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E7" w:rsidRPr="00896AEE" w:rsidRDefault="00474655">
      <w:pPr>
        <w:rPr>
          <w:rFonts w:ascii="Times New Roman" w:hAnsi="Times New Roman" w:cs="Times New Roman"/>
          <w:lang w:val="ca-ES"/>
        </w:rPr>
      </w:pPr>
    </w:p>
    <w:p w:rsidR="00896AEE" w:rsidRPr="00896AEE" w:rsidRDefault="00896AEE" w:rsidP="00896AEE">
      <w:pPr>
        <w:jc w:val="center"/>
        <w:rPr>
          <w:rFonts w:ascii="Times New Roman" w:hAnsi="Times New Roman" w:cs="Times New Roman"/>
          <w:b/>
          <w:lang w:val="ca-ES"/>
        </w:rPr>
      </w:pPr>
      <w:r w:rsidRPr="00896AEE">
        <w:rPr>
          <w:rFonts w:ascii="Times New Roman" w:hAnsi="Times New Roman" w:cs="Times New Roman"/>
          <w:b/>
          <w:lang w:val="ca-ES"/>
        </w:rPr>
        <w:t>BASES DE LA CONVOCATÒRIA SUBVENCIÓ PER LA INSTAL·LACIÓ DE PLAQUES FOTOVOLTAIQUES, SISTEMES D'EFICIÈNCIA ENERGÈTICA TIPUS ALTERNA O SIMILARS, AL TERME MUNICIPAL DE SES SALINES (2023)</w:t>
      </w:r>
    </w:p>
    <w:p w:rsidR="004537FC" w:rsidRPr="00896AEE" w:rsidRDefault="004537FC" w:rsidP="004537FC">
      <w:pPr>
        <w:jc w:val="both"/>
        <w:rPr>
          <w:rFonts w:ascii="Times New Roman" w:hAnsi="Times New Roman" w:cs="Times New Roman"/>
          <w:b/>
          <w:lang w:val="ca-ES"/>
        </w:rPr>
      </w:pPr>
    </w:p>
    <w:p w:rsidR="004537FC" w:rsidRPr="00896AEE" w:rsidRDefault="004537FC" w:rsidP="004537FC">
      <w:pPr>
        <w:autoSpaceDE w:val="0"/>
        <w:autoSpaceDN w:val="0"/>
        <w:adjustRightInd w:val="0"/>
        <w:jc w:val="both"/>
        <w:rPr>
          <w:rFonts w:ascii="Times New Roman" w:hAnsi="Times New Roman" w:cs="Times New Roman"/>
          <w:lang w:val="ca-ES"/>
        </w:rPr>
      </w:pPr>
      <w:r w:rsidRPr="00896AEE">
        <w:rPr>
          <w:rFonts w:ascii="Times New Roman" w:hAnsi="Times New Roman" w:cs="Times New Roman"/>
          <w:color w:val="000000"/>
          <w:lang w:val="ca-ES"/>
        </w:rPr>
        <w:t xml:space="preserve">D’acord amb la Llei 38/2003, de 17 de novembre, general de subvencions i les bases d’execució del pressupost de l’Ajuntament de Ses Salines per a l’exercici de 2023, es convoca la concessió de subvencions relatives a </w:t>
      </w:r>
      <w:r w:rsidRPr="00896AEE">
        <w:rPr>
          <w:rFonts w:ascii="Times New Roman" w:hAnsi="Times New Roman" w:cs="Times New Roman"/>
          <w:lang w:val="ca-ES"/>
        </w:rPr>
        <w:t>instal·lació de plaques fotovoltaiques, sistemes d'eficiència energètica tipus alterna o similars i carregadors de vehicles elèctrics a habitatges del terme municipal de Ses Salines.</w:t>
      </w:r>
    </w:p>
    <w:p w:rsidR="004537FC" w:rsidRPr="00896AEE" w:rsidRDefault="004537FC" w:rsidP="004537FC">
      <w:pPr>
        <w:jc w:val="both"/>
        <w:rPr>
          <w:rFonts w:ascii="Times New Roman" w:hAnsi="Times New Roman" w:cs="Times New Roman"/>
          <w:b/>
          <w:lang w:val="ca-ES"/>
        </w:rPr>
      </w:pP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b/>
          <w:lang w:val="ca-ES"/>
        </w:rPr>
        <w:t>1.- OBJECTE DE LA CONVOCATÒRIA</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br/>
        <w:t>L'objecte de les presents bases, és la regulació de la concessió de subvencions, dins dels límits establerts en els pressupostos municipals, a negocis i habitatges situats al terme municipal de Ses Salines.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Seran subvencionables els subministres i les instal·lacions previstes a la base 4 d’aquestes bases, d'acord amb els criteris establerts al present plec.</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 xml:space="preserve">Durant l’exercici pressupostari de 2023, l’Ajuntament de Ses Salines destina a les ajudes objecte d’aquesta convocatòria </w:t>
      </w:r>
      <w:r w:rsidRPr="00896AEE">
        <w:rPr>
          <w:rFonts w:ascii="Times New Roman" w:hAnsi="Times New Roman" w:cs="Times New Roman"/>
          <w:b/>
          <w:lang w:val="ca-ES"/>
        </w:rPr>
        <w:t xml:space="preserve">50.000,00€ </w:t>
      </w:r>
      <w:r w:rsidRPr="00896AEE">
        <w:rPr>
          <w:rFonts w:ascii="Times New Roman" w:hAnsi="Times New Roman" w:cs="Times New Roman"/>
          <w:lang w:val="ca-ES"/>
        </w:rPr>
        <w:t xml:space="preserve">a càrrec de l'aplicació pressupostària 150.78004 del pressupost general de despeses per a l’any 2023. </w:t>
      </w: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lang w:val="ca-ES"/>
        </w:rPr>
        <w:br/>
      </w:r>
      <w:r w:rsidRPr="00896AEE">
        <w:rPr>
          <w:rFonts w:ascii="Times New Roman" w:hAnsi="Times New Roman" w:cs="Times New Roman"/>
          <w:b/>
          <w:lang w:val="ca-ES"/>
        </w:rPr>
        <w:t>2.- EL RÈGIM JURÍDIC</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br/>
        <w:t>Les subvencions a les quals fan referència aquestes bases tenen caràcter voluntari i eventual, són lliurement revocables i reductibles en els supòsits previstos per la normativa de subvencions i les presents bases reguladores, no generen cap dret a l'obtenció d'altres subvencions en anys posteriors (tret que s'hagin concedit amb caràcter plurianual) i no es poden al·legar com a precedent.</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L'atorgament de les subvencions es condiciona pel compliment de la finalitat d'interès general i tenen caràcter no devolutiu.</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La gestió de les subvencions s'efectuarà d'acord amb els principis de: publicitat, transparència, concurrència, objectivitat, igualtat, no-discriminació, eficàcia i eficiència.</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El procediment per a la concessió de subvencions s'iniciarà sempre d'ofici mitjançant convocatòria.</w:t>
      </w:r>
      <w:r w:rsidRPr="00896AEE">
        <w:rPr>
          <w:rFonts w:ascii="Times New Roman" w:hAnsi="Times New Roman" w:cs="Times New Roman"/>
          <w:lang w:val="ca-ES"/>
        </w:rPr>
        <w:br/>
      </w: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b/>
          <w:lang w:val="ca-ES"/>
        </w:rPr>
        <w:t>3.- BENEFICIARIS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br/>
        <w:t xml:space="preserve">La subvenció va destinada a qualsevol habitatge o local ubicat dins el terme municipal, i d'acord amb el punt 4 i 6 d'aquesta convocatòria. </w:t>
      </w:r>
    </w:p>
    <w:p w:rsidR="004537FC" w:rsidRPr="00896AEE" w:rsidRDefault="004537FC" w:rsidP="004537FC">
      <w:pPr>
        <w:jc w:val="both"/>
        <w:rPr>
          <w:rFonts w:ascii="Times New Roman" w:hAnsi="Times New Roman" w:cs="Times New Roman"/>
          <w:lang w:val="ca-ES"/>
        </w:rPr>
      </w:pP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b/>
          <w:lang w:val="ca-ES"/>
        </w:rPr>
        <w:t>4.- ACTIVITATS SUBVENCIONABLES</w:t>
      </w:r>
    </w:p>
    <w:p w:rsidR="004537FC" w:rsidRPr="00896AEE" w:rsidRDefault="004537FC" w:rsidP="004537FC">
      <w:pPr>
        <w:jc w:val="both"/>
        <w:rPr>
          <w:rFonts w:ascii="Times New Roman" w:hAnsi="Times New Roman" w:cs="Times New Roman"/>
          <w:b/>
          <w:lang w:val="ca-ES"/>
        </w:rPr>
      </w:pP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b/>
          <w:lang w:val="ca-ES"/>
        </w:rPr>
        <w:t>Instal·lacions realitzades o que es realitzin a edificis del municipi de Ses Salines en el període de un any, des de 1 d’octubre de 2022, a 30 de setembre de 2023:</w:t>
      </w:r>
    </w:p>
    <w:p w:rsidR="004537FC" w:rsidRPr="00896AEE" w:rsidRDefault="004537FC" w:rsidP="004537FC">
      <w:pPr>
        <w:jc w:val="both"/>
        <w:rPr>
          <w:rFonts w:ascii="Times New Roman" w:hAnsi="Times New Roman" w:cs="Times New Roman"/>
          <w:b/>
          <w:lang w:val="ca-ES"/>
        </w:rPr>
      </w:pP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 Instal·lació d'equips fotovoltaics (plaques, inversors, bateries i altres materials i/o instal·lacions destinades a realitzar o millorar o optimitzar instal·lacions fotovoltaiques.)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  Instal·lacions que utilitzin o puguin utilitzar biomassa com a combustible.</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 xml:space="preserve">-  Instal·lacions de </w:t>
      </w:r>
      <w:proofErr w:type="spellStart"/>
      <w:r w:rsidRPr="00896AEE">
        <w:rPr>
          <w:rFonts w:ascii="Times New Roman" w:hAnsi="Times New Roman" w:cs="Times New Roman"/>
          <w:lang w:val="ca-ES"/>
        </w:rPr>
        <w:t>aerotèrmia</w:t>
      </w:r>
      <w:proofErr w:type="spellEnd"/>
      <w:r w:rsidRPr="00896AEE">
        <w:rPr>
          <w:rFonts w:ascii="Times New Roman" w:hAnsi="Times New Roman" w:cs="Times New Roman"/>
          <w:lang w:val="ca-ES"/>
        </w:rPr>
        <w:t xml:space="preserve">, geotèrmia i </w:t>
      </w:r>
      <w:proofErr w:type="spellStart"/>
      <w:r w:rsidRPr="00896AEE">
        <w:rPr>
          <w:rFonts w:ascii="Times New Roman" w:hAnsi="Times New Roman" w:cs="Times New Roman"/>
          <w:lang w:val="ca-ES"/>
        </w:rPr>
        <w:t>hidrotermia</w:t>
      </w:r>
      <w:proofErr w:type="spellEnd"/>
      <w:r w:rsidRPr="00896AEE">
        <w:rPr>
          <w:rFonts w:ascii="Times New Roman" w:hAnsi="Times New Roman" w:cs="Times New Roman"/>
          <w:lang w:val="ca-ES"/>
        </w:rPr>
        <w:t>.</w:t>
      </w:r>
    </w:p>
    <w:p w:rsidR="004537FC" w:rsidRPr="00896AEE" w:rsidRDefault="004537FC" w:rsidP="004537FC">
      <w:pPr>
        <w:jc w:val="both"/>
        <w:rPr>
          <w:rFonts w:ascii="Times New Roman" w:hAnsi="Times New Roman" w:cs="Times New Roman"/>
          <w:lang w:val="ca-ES"/>
        </w:rPr>
      </w:pP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b/>
          <w:lang w:val="ca-ES"/>
        </w:rPr>
        <w:t>5.- LES COMPATIBILITATS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br/>
        <w:t>Les subvencions seran compatibles amb qualsevol altra concedida per altres administracions o ens públics o privats.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br/>
      </w:r>
      <w:r w:rsidRPr="00896AEE">
        <w:rPr>
          <w:rFonts w:ascii="Times New Roman" w:hAnsi="Times New Roman" w:cs="Times New Roman"/>
          <w:b/>
          <w:lang w:val="ca-ES"/>
        </w:rPr>
        <w:t xml:space="preserve">6.- LES CONDICIONS I ELS REQUISITS  </w:t>
      </w:r>
    </w:p>
    <w:p w:rsidR="004537FC" w:rsidRPr="00896AEE" w:rsidRDefault="004537FC" w:rsidP="004537FC">
      <w:pPr>
        <w:jc w:val="both"/>
        <w:rPr>
          <w:rFonts w:ascii="Times New Roman" w:hAnsi="Times New Roman" w:cs="Times New Roman"/>
          <w:lang w:val="ca-ES"/>
        </w:rPr>
      </w:pPr>
    </w:p>
    <w:p w:rsidR="004537FC" w:rsidRPr="00896AEE" w:rsidRDefault="004537FC" w:rsidP="004537FC">
      <w:pPr>
        <w:jc w:val="both"/>
        <w:rPr>
          <w:rFonts w:ascii="Times New Roman" w:hAnsi="Times New Roman" w:cs="Times New Roman"/>
          <w:u w:val="single"/>
          <w:lang w:val="ca-ES"/>
        </w:rPr>
      </w:pPr>
      <w:r w:rsidRPr="00896AEE">
        <w:rPr>
          <w:rFonts w:ascii="Times New Roman" w:hAnsi="Times New Roman" w:cs="Times New Roman"/>
          <w:u w:val="single"/>
          <w:lang w:val="ca-ES"/>
        </w:rPr>
        <w:t>Per a tots els sol·licitants: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S'han de trobar al corrent del compliment de les obligacions tributàries amb l'Ajuntament i l'Agència Estatal d'Administració Tributària; com també amb la Seguretat Social i amb les obligacions per reintegrament de subvencions atorgades per l'Ajuntament, si escau.</w:t>
      </w:r>
    </w:p>
    <w:p w:rsidR="004537FC" w:rsidRPr="00896AEE" w:rsidRDefault="004537FC" w:rsidP="004537FC">
      <w:pPr>
        <w:jc w:val="both"/>
        <w:rPr>
          <w:rFonts w:ascii="Times New Roman" w:hAnsi="Times New Roman" w:cs="Times New Roman"/>
          <w:u w:val="single"/>
          <w:lang w:val="ca-ES"/>
        </w:rPr>
      </w:pPr>
    </w:p>
    <w:p w:rsidR="004537FC" w:rsidRPr="00896AEE" w:rsidRDefault="004537FC" w:rsidP="004537FC">
      <w:pPr>
        <w:jc w:val="both"/>
        <w:rPr>
          <w:rFonts w:ascii="Times New Roman" w:hAnsi="Times New Roman" w:cs="Times New Roman"/>
          <w:u w:val="single"/>
          <w:lang w:val="ca-ES"/>
        </w:rPr>
      </w:pPr>
      <w:r w:rsidRPr="00896AEE">
        <w:rPr>
          <w:rFonts w:ascii="Times New Roman" w:hAnsi="Times New Roman" w:cs="Times New Roman"/>
          <w:u w:val="single"/>
          <w:lang w:val="ca-ES"/>
        </w:rPr>
        <w:t>A més:</w:t>
      </w:r>
    </w:p>
    <w:p w:rsidR="004537FC" w:rsidRPr="00896AEE" w:rsidRDefault="004537FC" w:rsidP="004537FC">
      <w:pPr>
        <w:jc w:val="both"/>
        <w:rPr>
          <w:rFonts w:ascii="Times New Roman" w:hAnsi="Times New Roman" w:cs="Times New Roman"/>
          <w:u w:val="single"/>
          <w:lang w:val="ca-ES"/>
        </w:rPr>
      </w:pPr>
      <w:r w:rsidRPr="00896AEE">
        <w:rPr>
          <w:rFonts w:ascii="Times New Roman" w:hAnsi="Times New Roman" w:cs="Times New Roman"/>
          <w:u w:val="single"/>
          <w:lang w:val="ca-ES"/>
        </w:rPr>
        <w:t>Per a habitatges: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Els sol·licitants, han d'estar empadronats abans de l'aprovació d'aquestes bases.</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No podran concedir-se subvencions d’aquesta convocatòria per més d'un habitatge d'un mateix propietari, excepte que ho sol·liciti un llogater d'aquesta habitatge, i que acrediti que hi està empadronat des de fa més d'un any.</w:t>
      </w:r>
    </w:p>
    <w:p w:rsidR="004537FC" w:rsidRPr="00896AEE" w:rsidRDefault="004537FC" w:rsidP="004537FC">
      <w:pPr>
        <w:autoSpaceDE w:val="0"/>
        <w:autoSpaceDN w:val="0"/>
        <w:adjustRightInd w:val="0"/>
        <w:jc w:val="both"/>
        <w:rPr>
          <w:rFonts w:ascii="Times New Roman" w:eastAsia="TimesNewRomanPSMT" w:hAnsi="Times New Roman" w:cs="Times New Roman"/>
          <w:lang w:val="ca-ES"/>
        </w:rPr>
      </w:pPr>
      <w:r w:rsidRPr="00896AEE">
        <w:rPr>
          <w:rFonts w:ascii="Times New Roman" w:eastAsia="TimesNewRomanPSMT" w:hAnsi="Times New Roman" w:cs="Times New Roman"/>
          <w:lang w:val="ca-ES"/>
        </w:rPr>
        <w:t>L’edifici o la pròpia instal·lació subvencionada haurà d’incorporar algun instrument on pugui constatar-se l’energia instantània que s’està generant o estalviant.</w:t>
      </w:r>
    </w:p>
    <w:p w:rsidR="004537FC" w:rsidRPr="00896AEE" w:rsidRDefault="004537FC" w:rsidP="004537FC">
      <w:pPr>
        <w:jc w:val="both"/>
        <w:rPr>
          <w:rFonts w:ascii="Times New Roman" w:eastAsia="Times New Roman" w:hAnsi="Times New Roman" w:cs="Times New Roman"/>
          <w:u w:val="single"/>
          <w:lang w:val="ca-ES"/>
        </w:rPr>
      </w:pPr>
    </w:p>
    <w:p w:rsidR="004537FC" w:rsidRPr="00896AEE" w:rsidRDefault="004537FC" w:rsidP="004537FC">
      <w:pPr>
        <w:jc w:val="both"/>
        <w:rPr>
          <w:rFonts w:ascii="Times New Roman" w:hAnsi="Times New Roman" w:cs="Times New Roman"/>
          <w:u w:val="single"/>
          <w:lang w:val="ca-ES"/>
        </w:rPr>
      </w:pPr>
      <w:r w:rsidRPr="00896AEE">
        <w:rPr>
          <w:rFonts w:ascii="Times New Roman" w:hAnsi="Times New Roman" w:cs="Times New Roman"/>
          <w:u w:val="single"/>
          <w:lang w:val="ca-ES"/>
        </w:rPr>
        <w:t>Per a autònoms i empresaris:</w:t>
      </w:r>
    </w:p>
    <w:p w:rsidR="004537FC" w:rsidRPr="00896AEE" w:rsidRDefault="004537FC" w:rsidP="004537FC">
      <w:pPr>
        <w:jc w:val="both"/>
        <w:rPr>
          <w:rFonts w:ascii="Times New Roman" w:hAnsi="Times New Roman" w:cs="Times New Roman"/>
          <w:lang w:val="ca-ES" w:eastAsia="es-ES"/>
        </w:rPr>
      </w:pPr>
      <w:r w:rsidRPr="00896AEE">
        <w:rPr>
          <w:rFonts w:ascii="Times New Roman" w:hAnsi="Times New Roman" w:cs="Times New Roman"/>
          <w:lang w:val="ca-ES"/>
        </w:rPr>
        <w:t>Que tingui el seu domicili social en el terme municipal de Ses Salines, que du</w:t>
      </w:r>
      <w:r w:rsidR="00896AEE">
        <w:rPr>
          <w:rFonts w:ascii="Times New Roman" w:hAnsi="Times New Roman" w:cs="Times New Roman"/>
          <w:lang w:val="ca-ES"/>
        </w:rPr>
        <w:t>rant l’any anterior no hagin tin</w:t>
      </w:r>
      <w:r w:rsidRPr="00896AEE">
        <w:rPr>
          <w:rFonts w:ascii="Times New Roman" w:hAnsi="Times New Roman" w:cs="Times New Roman"/>
          <w:lang w:val="ca-ES"/>
        </w:rPr>
        <w:t xml:space="preserve">gut més de 20 treballadors de forma simultània. </w:t>
      </w:r>
    </w:p>
    <w:p w:rsidR="004537FC" w:rsidRPr="00896AEE" w:rsidRDefault="004537FC" w:rsidP="004537FC">
      <w:pPr>
        <w:jc w:val="both"/>
        <w:rPr>
          <w:rFonts w:ascii="Times New Roman" w:hAnsi="Times New Roman" w:cs="Times New Roman"/>
          <w:b/>
          <w:lang w:val="ca-ES"/>
        </w:rPr>
      </w:pP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b/>
          <w:lang w:val="ca-ES"/>
        </w:rPr>
        <w:t>7.- LA DOCUMENTACIÓ QUE CAL PRESENTAR:</w:t>
      </w:r>
    </w:p>
    <w:p w:rsidR="004537FC" w:rsidRPr="00896AEE" w:rsidRDefault="004537FC" w:rsidP="004537FC">
      <w:pPr>
        <w:pStyle w:val="Textoindependiente2"/>
        <w:rPr>
          <w:sz w:val="22"/>
          <w:szCs w:val="22"/>
        </w:rPr>
      </w:pPr>
      <w:r w:rsidRPr="00896AEE">
        <w:rPr>
          <w:sz w:val="22"/>
          <w:szCs w:val="22"/>
        </w:rPr>
        <w:t>7.1 La documentació que s’ha de presentar amb la sol·licitud, és la següent:</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a) Fotocòpia del DNI de la persona sol·licitant.</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b) Models formularis, que consten de:</w:t>
      </w:r>
    </w:p>
    <w:p w:rsidR="004537FC" w:rsidRPr="00896AEE" w:rsidRDefault="004537FC" w:rsidP="004537FC">
      <w:pPr>
        <w:ind w:left="540"/>
        <w:jc w:val="both"/>
        <w:rPr>
          <w:rFonts w:ascii="Times New Roman" w:hAnsi="Times New Roman" w:cs="Times New Roman"/>
          <w:lang w:val="ca-ES"/>
        </w:rPr>
      </w:pPr>
      <w:r w:rsidRPr="00896AEE">
        <w:rPr>
          <w:rFonts w:ascii="Times New Roman" w:hAnsi="Times New Roman" w:cs="Times New Roman"/>
          <w:lang w:val="ca-ES"/>
        </w:rPr>
        <w:t>1. Sol·licitud i full de dades de la persona sol·licitant (ANNEX I)</w:t>
      </w:r>
    </w:p>
    <w:p w:rsidR="004537FC" w:rsidRPr="00896AEE" w:rsidRDefault="004537FC" w:rsidP="004537FC">
      <w:pPr>
        <w:ind w:left="540"/>
        <w:jc w:val="both"/>
        <w:rPr>
          <w:rFonts w:ascii="Times New Roman" w:hAnsi="Times New Roman" w:cs="Times New Roman"/>
          <w:lang w:val="ca-ES"/>
        </w:rPr>
      </w:pPr>
      <w:r w:rsidRPr="00896AEE">
        <w:rPr>
          <w:rFonts w:ascii="Times New Roman" w:hAnsi="Times New Roman" w:cs="Times New Roman"/>
          <w:lang w:val="ca-ES"/>
        </w:rPr>
        <w:lastRenderedPageBreak/>
        <w:t>2. Memòria tècnica d'instal·lació, signada per tècnic titulat i pressupost de l'empresa instal·ladora, així com ANNEX II, degudament emplenat.</w:t>
      </w:r>
    </w:p>
    <w:p w:rsidR="004537FC" w:rsidRDefault="004537FC" w:rsidP="004537FC">
      <w:pPr>
        <w:pStyle w:val="Sangradetextonormal"/>
        <w:ind w:hanging="540"/>
        <w:rPr>
          <w:sz w:val="22"/>
          <w:szCs w:val="22"/>
        </w:rPr>
      </w:pPr>
      <w:r w:rsidRPr="00896AEE">
        <w:rPr>
          <w:sz w:val="22"/>
          <w:szCs w:val="22"/>
        </w:rPr>
        <w:t>c) Declaració responsable de no haver demanat cap altra subvenció i/o ajuda d’altres institucions públiques o privades per a les activitats o, si n’és el cas, relació de les demanades amb indicació dels imports; de no estar incurs en les prohibicions per obtenir la condició de beneficiari, assenyalades en els apartats 2 i 3 de l’ar</w:t>
      </w:r>
      <w:r w:rsidR="005F090D">
        <w:rPr>
          <w:sz w:val="22"/>
          <w:szCs w:val="22"/>
        </w:rPr>
        <w:t>ticle 13 de la LGS (ANNEX III).</w:t>
      </w:r>
    </w:p>
    <w:p w:rsidR="005F090D" w:rsidRPr="00896AEE" w:rsidRDefault="005F090D" w:rsidP="004537FC">
      <w:pPr>
        <w:pStyle w:val="Sangradetextonormal"/>
        <w:ind w:hanging="540"/>
        <w:rPr>
          <w:sz w:val="22"/>
          <w:szCs w:val="22"/>
        </w:rPr>
      </w:pPr>
      <w:r>
        <w:rPr>
          <w:sz w:val="22"/>
          <w:szCs w:val="22"/>
        </w:rPr>
        <w:t>d) Certificats d’estar al corrent amb les obligacions tributàries i amb la Seguretat Social (AEAT, ATIB i Seguretat Social).</w:t>
      </w:r>
    </w:p>
    <w:p w:rsidR="004537FC" w:rsidRPr="00896AEE" w:rsidRDefault="005F090D" w:rsidP="004537FC">
      <w:pPr>
        <w:pStyle w:val="Sangradetextonormal"/>
        <w:ind w:hanging="540"/>
        <w:rPr>
          <w:sz w:val="22"/>
          <w:szCs w:val="22"/>
        </w:rPr>
      </w:pPr>
      <w:r>
        <w:rPr>
          <w:sz w:val="22"/>
          <w:szCs w:val="22"/>
        </w:rPr>
        <w:t>e</w:t>
      </w:r>
      <w:r w:rsidR="004537FC" w:rsidRPr="00896AEE">
        <w:rPr>
          <w:sz w:val="22"/>
          <w:szCs w:val="22"/>
        </w:rPr>
        <w:t>)  Copia del rebut de contribució de l’habitatge o local on es pretén fer la inversió objecte de la subvenció.</w:t>
      </w:r>
    </w:p>
    <w:p w:rsidR="004537FC" w:rsidRPr="00896AEE" w:rsidRDefault="005F090D" w:rsidP="004537FC">
      <w:pPr>
        <w:pStyle w:val="Sangradetextonormal"/>
        <w:ind w:hanging="540"/>
        <w:rPr>
          <w:sz w:val="22"/>
          <w:szCs w:val="22"/>
        </w:rPr>
      </w:pPr>
      <w:r>
        <w:rPr>
          <w:sz w:val="22"/>
          <w:szCs w:val="22"/>
        </w:rPr>
        <w:t>f</w:t>
      </w:r>
      <w:r w:rsidR="004537FC" w:rsidRPr="00896AEE">
        <w:rPr>
          <w:sz w:val="22"/>
          <w:szCs w:val="22"/>
        </w:rPr>
        <w:t xml:space="preserve">)  Autorització signada per la persona sol·licitant per tal que l'Ajuntament pugui realitzar les inspeccions pertinents a les inversions objecte de la subvenció. </w:t>
      </w:r>
      <w:r w:rsidR="004537FC" w:rsidRPr="00896AEE">
        <w:rPr>
          <w:sz w:val="22"/>
          <w:szCs w:val="22"/>
        </w:rPr>
        <w:tab/>
      </w:r>
    </w:p>
    <w:p w:rsidR="004537FC" w:rsidRPr="00896AEE" w:rsidRDefault="005F090D" w:rsidP="004537FC">
      <w:pPr>
        <w:pStyle w:val="Sangradetextonormal"/>
        <w:ind w:hanging="540"/>
        <w:rPr>
          <w:sz w:val="22"/>
          <w:szCs w:val="22"/>
        </w:rPr>
      </w:pPr>
      <w:r>
        <w:rPr>
          <w:sz w:val="22"/>
          <w:szCs w:val="22"/>
        </w:rPr>
        <w:t>g</w:t>
      </w:r>
      <w:r w:rsidR="004537FC" w:rsidRPr="00896AEE">
        <w:rPr>
          <w:sz w:val="22"/>
          <w:szCs w:val="22"/>
        </w:rPr>
        <w:t>)   En cas de que el sol·licitant no sigui el propietari, haurà d'aportar autorització del propietari per realitzar d'instal·lació sol·licitada.</w:t>
      </w:r>
    </w:p>
    <w:p w:rsidR="004537FC" w:rsidRPr="00896AEE" w:rsidRDefault="004537FC" w:rsidP="004537FC">
      <w:pPr>
        <w:pStyle w:val="Sangradetextonormal"/>
        <w:ind w:hanging="540"/>
        <w:rPr>
          <w:sz w:val="22"/>
          <w:szCs w:val="22"/>
        </w:rPr>
      </w:pPr>
    </w:p>
    <w:p w:rsidR="004537FC" w:rsidRPr="00896AEE" w:rsidRDefault="004537FC" w:rsidP="004537FC">
      <w:pPr>
        <w:pStyle w:val="Textoindependiente2"/>
        <w:rPr>
          <w:sz w:val="22"/>
          <w:szCs w:val="22"/>
        </w:rPr>
      </w:pPr>
      <w:r w:rsidRPr="00896AEE">
        <w:rPr>
          <w:sz w:val="22"/>
          <w:szCs w:val="22"/>
        </w:rPr>
        <w:t>7.2 La documentació que s’ha de presentar per justificar la subvenció, és la següent:</w:t>
      </w:r>
    </w:p>
    <w:p w:rsidR="004537FC" w:rsidRPr="00896AEE" w:rsidRDefault="004537FC" w:rsidP="004537FC">
      <w:pPr>
        <w:pStyle w:val="Textoindependiente2"/>
        <w:spacing w:after="0" w:line="240" w:lineRule="auto"/>
        <w:rPr>
          <w:sz w:val="22"/>
          <w:szCs w:val="22"/>
        </w:rPr>
      </w:pPr>
      <w:r w:rsidRPr="00896AEE">
        <w:rPr>
          <w:sz w:val="22"/>
          <w:szCs w:val="22"/>
        </w:rPr>
        <w:t xml:space="preserve">- Acreditar que abans de la instal·lació s’ha presentat </w:t>
      </w:r>
      <w:hyperlink r:id="rId8" w:history="1">
        <w:r w:rsidRPr="00896AEE">
          <w:rPr>
            <w:rStyle w:val="Hipervnculo"/>
            <w:sz w:val="22"/>
            <w:szCs w:val="22"/>
          </w:rPr>
          <w:t>comunicació prèvia d'obres (amb direcció tècnica) model 2</w:t>
        </w:r>
      </w:hyperlink>
      <w:r w:rsidRPr="00896AEE">
        <w:rPr>
          <w:sz w:val="22"/>
          <w:szCs w:val="22"/>
        </w:rPr>
        <w:t xml:space="preserve">, degudament presentada i registrada a l'Ajuntament (només s’haurà de presentar per instal·lacions superiors a 3.500 € o que la ma d’obra excedeixi de la quantitat de 500 euros) </w:t>
      </w:r>
    </w:p>
    <w:p w:rsidR="004537FC" w:rsidRPr="00896AEE" w:rsidRDefault="004537FC" w:rsidP="004537FC">
      <w:pPr>
        <w:pStyle w:val="Textoindependiente2"/>
        <w:spacing w:after="0" w:line="240" w:lineRule="auto"/>
        <w:rPr>
          <w:sz w:val="22"/>
          <w:szCs w:val="22"/>
        </w:rPr>
      </w:pPr>
      <w:r w:rsidRPr="00896AEE">
        <w:rPr>
          <w:sz w:val="22"/>
          <w:szCs w:val="22"/>
        </w:rPr>
        <w:t>- Copia de la factura/es.</w:t>
      </w:r>
    </w:p>
    <w:p w:rsidR="004537FC" w:rsidRPr="00896AEE" w:rsidRDefault="004537FC" w:rsidP="004537FC">
      <w:pPr>
        <w:pStyle w:val="Textoindependiente2"/>
        <w:spacing w:after="0" w:line="240" w:lineRule="auto"/>
        <w:rPr>
          <w:sz w:val="22"/>
          <w:szCs w:val="22"/>
        </w:rPr>
      </w:pPr>
      <w:r w:rsidRPr="00896AEE">
        <w:rPr>
          <w:sz w:val="22"/>
          <w:szCs w:val="22"/>
        </w:rPr>
        <w:t>- Copia del resguard/s de pagament bancari de la factura/es.</w:t>
      </w:r>
    </w:p>
    <w:p w:rsidR="004537FC" w:rsidRPr="00896AEE" w:rsidRDefault="004537FC" w:rsidP="004537FC">
      <w:pPr>
        <w:pStyle w:val="Sangradetextonormal"/>
        <w:spacing w:after="0"/>
        <w:ind w:hanging="283"/>
        <w:rPr>
          <w:sz w:val="22"/>
          <w:szCs w:val="22"/>
        </w:rPr>
      </w:pPr>
      <w:r w:rsidRPr="00896AEE">
        <w:rPr>
          <w:sz w:val="22"/>
          <w:szCs w:val="22"/>
        </w:rPr>
        <w:t>- Certificat de l'instal·lador i ANNEX IV degudament emplenat.</w:t>
      </w:r>
    </w:p>
    <w:p w:rsidR="004537FC" w:rsidRPr="00896AEE" w:rsidRDefault="004537FC" w:rsidP="004537FC">
      <w:pPr>
        <w:pStyle w:val="Sangradetextonormal"/>
        <w:spacing w:after="0"/>
        <w:ind w:hanging="283"/>
        <w:rPr>
          <w:sz w:val="22"/>
          <w:szCs w:val="22"/>
        </w:rPr>
      </w:pPr>
      <w:r w:rsidRPr="00896AEE">
        <w:rPr>
          <w:sz w:val="22"/>
          <w:szCs w:val="22"/>
        </w:rPr>
        <w:t xml:space="preserve">- En cas de locals, copia de llicencia d’obertura o similar, segons el negoci.   </w:t>
      </w:r>
    </w:p>
    <w:p w:rsidR="004537FC" w:rsidRPr="00896AEE" w:rsidRDefault="004537FC" w:rsidP="004537FC">
      <w:pPr>
        <w:spacing w:after="0"/>
        <w:ind w:left="360"/>
        <w:jc w:val="both"/>
        <w:rPr>
          <w:rFonts w:ascii="Times New Roman" w:hAnsi="Times New Roman" w:cs="Times New Roman"/>
          <w:b/>
          <w:lang w:val="ca-ES"/>
        </w:rPr>
      </w:pPr>
      <w:r w:rsidRPr="00896AEE">
        <w:rPr>
          <w:rFonts w:ascii="Times New Roman" w:hAnsi="Times New Roman" w:cs="Times New Roman"/>
          <w:lang w:val="ca-ES"/>
        </w:rPr>
        <w:br/>
      </w:r>
      <w:r w:rsidRPr="00896AEE">
        <w:rPr>
          <w:rFonts w:ascii="Times New Roman" w:hAnsi="Times New Roman" w:cs="Times New Roman"/>
          <w:lang w:val="ca-ES"/>
        </w:rPr>
        <w:br/>
      </w:r>
      <w:r w:rsidRPr="00896AEE">
        <w:rPr>
          <w:rFonts w:ascii="Times New Roman" w:hAnsi="Times New Roman" w:cs="Times New Roman"/>
          <w:b/>
          <w:lang w:val="ca-ES"/>
        </w:rPr>
        <w:t>8.- LA QUANTIA DE LA SUBVENCIÓ</w:t>
      </w:r>
    </w:p>
    <w:p w:rsidR="004537FC" w:rsidRPr="00896AEE" w:rsidRDefault="004537FC" w:rsidP="004537FC">
      <w:pPr>
        <w:ind w:left="360"/>
        <w:jc w:val="both"/>
        <w:rPr>
          <w:rFonts w:ascii="Times New Roman" w:hAnsi="Times New Roman" w:cs="Times New Roman"/>
          <w:lang w:val="ca-ES"/>
        </w:rPr>
      </w:pPr>
      <w:r w:rsidRPr="00896AEE">
        <w:rPr>
          <w:rFonts w:ascii="Times New Roman" w:hAnsi="Times New Roman" w:cs="Times New Roman"/>
          <w:lang w:val="ca-ES"/>
        </w:rPr>
        <w:br/>
        <w:t>La quantia màxima de la concessió serà de 2.500€ per habitatge o comerç. Un mateix propietari o titular de llicencia no podrà sol·licitar més d’una subvenció.</w:t>
      </w:r>
    </w:p>
    <w:p w:rsidR="004537FC" w:rsidRPr="00896AEE" w:rsidRDefault="004537FC" w:rsidP="004537FC">
      <w:pPr>
        <w:ind w:left="360"/>
        <w:jc w:val="both"/>
        <w:rPr>
          <w:rFonts w:ascii="Times New Roman" w:hAnsi="Times New Roman" w:cs="Times New Roman"/>
          <w:lang w:val="ca-ES"/>
        </w:rPr>
      </w:pPr>
      <w:r w:rsidRPr="00896AEE">
        <w:rPr>
          <w:rFonts w:ascii="Times New Roman" w:hAnsi="Times New Roman" w:cs="Times New Roman"/>
          <w:lang w:val="ca-ES"/>
        </w:rPr>
        <w:t>La subvenció que s'atorgui no suposarà més d'un 80% del pressupost presentat.</w:t>
      </w:r>
    </w:p>
    <w:p w:rsidR="004537FC" w:rsidRPr="00896AEE" w:rsidRDefault="004537FC" w:rsidP="004537FC">
      <w:pPr>
        <w:ind w:left="360"/>
        <w:jc w:val="both"/>
        <w:rPr>
          <w:rFonts w:ascii="Times New Roman" w:hAnsi="Times New Roman" w:cs="Times New Roman"/>
          <w:lang w:val="ca-ES"/>
        </w:rPr>
      </w:pPr>
      <w:r w:rsidRPr="00896AEE">
        <w:rPr>
          <w:rFonts w:ascii="Times New Roman" w:hAnsi="Times New Roman" w:cs="Times New Roman"/>
          <w:lang w:val="ca-ES"/>
        </w:rPr>
        <w:t xml:space="preserve">La convocatòria es resoldrà per ordre d'entrada de les sol·licituds, fins que s'exhaureixi la quantitat establerta al punt 1 de les presents bases, per ordre de sol·licitud. Es podran concedir subvencions fins el límit pressupostari contemplat al punt primer de la present convocatòria. </w:t>
      </w:r>
    </w:p>
    <w:p w:rsidR="004537FC" w:rsidRPr="00896AEE" w:rsidRDefault="004537FC" w:rsidP="004537FC">
      <w:pPr>
        <w:ind w:left="360"/>
        <w:jc w:val="both"/>
        <w:rPr>
          <w:rFonts w:ascii="Times New Roman" w:hAnsi="Times New Roman" w:cs="Times New Roman"/>
          <w:lang w:val="ca-ES"/>
        </w:rPr>
      </w:pPr>
      <w:r w:rsidRPr="00896AEE">
        <w:rPr>
          <w:rFonts w:ascii="Times New Roman" w:hAnsi="Times New Roman" w:cs="Times New Roman"/>
          <w:lang w:val="ca-ES"/>
        </w:rPr>
        <w:t>En cas que, un cop analitzades totes les sol·licituds, existeixi romanent en el crèdit disponible a la convocatòria, el màxim de la concessió passarà a ser de 2.500€ a 3.000€ , per rigorós ordre de registre d’entrada, fins a exhaurir l’import consignat.</w:t>
      </w:r>
    </w:p>
    <w:p w:rsidR="004537FC" w:rsidRPr="00896AEE" w:rsidRDefault="004537FC" w:rsidP="004537FC">
      <w:pPr>
        <w:ind w:left="360"/>
        <w:jc w:val="both"/>
        <w:rPr>
          <w:rFonts w:ascii="Times New Roman" w:hAnsi="Times New Roman" w:cs="Times New Roman"/>
          <w:lang w:val="ca-ES"/>
        </w:rPr>
      </w:pPr>
      <w:r w:rsidRPr="00896AEE">
        <w:rPr>
          <w:rFonts w:ascii="Times New Roman" w:hAnsi="Times New Roman" w:cs="Times New Roman"/>
          <w:b/>
          <w:lang w:val="ca-ES"/>
        </w:rPr>
        <w:br/>
        <w:t>9.-OBLIGACIONS DEL BENEFICIARI</w:t>
      </w: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br/>
        <w:t>- L'atorgament de les subvencions s'ha d'ajustar al règim d'incompatibilitats vigent, tenint en compte les vinculacions derivades del dret comunitari europeu</w:t>
      </w: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br/>
        <w:t>- Ha de fer l'activitat que fonamenta la concessió de la subvenció.</w:t>
      </w: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br/>
        <w:t>- Ha d'acceptar i complir la normativa aprovada per l'Ajuntament i la restant normativa d'aplicable.</w:t>
      </w: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br/>
        <w:t xml:space="preserve">- Cal acreditar, amb anterioritat a l'atorgament de la subvenció, que es troba al corrent de les seves </w:t>
      </w:r>
      <w:r w:rsidRPr="00896AEE">
        <w:rPr>
          <w:rFonts w:ascii="Times New Roman" w:hAnsi="Times New Roman" w:cs="Times New Roman"/>
          <w:lang w:val="ca-ES"/>
        </w:rPr>
        <w:lastRenderedPageBreak/>
        <w:t>obligacions tributàries amb l'Ajuntament, l'Agència Estatal d'Administració Tributària i la Seguretat Social, si és el cas.</w:t>
      </w: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br/>
        <w:t>- Cal justificar l'aplicació dels fons rebuts dins dels terminis establerts, així com la realització de l'activitat i el compliment de la finalitat que determina la concessió de la subvenció.</w:t>
      </w:r>
    </w:p>
    <w:p w:rsidR="004537FC" w:rsidRPr="00896AEE" w:rsidRDefault="004537FC" w:rsidP="004537FC">
      <w:pPr>
        <w:spacing w:after="0"/>
        <w:ind w:left="360"/>
        <w:jc w:val="both"/>
        <w:rPr>
          <w:rFonts w:ascii="Times New Roman" w:hAnsi="Times New Roman" w:cs="Times New Roman"/>
          <w:lang w:val="ca-ES"/>
        </w:rPr>
      </w:pP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t>- Ha de col·laborar en les actuacions de comprovació i informació que faci l'Ajuntament.</w:t>
      </w:r>
      <w:r w:rsidRPr="00896AEE">
        <w:rPr>
          <w:rFonts w:ascii="Times New Roman" w:hAnsi="Times New Roman" w:cs="Times New Roman"/>
          <w:lang w:val="ca-ES"/>
        </w:rPr>
        <w:br/>
      </w:r>
      <w:r w:rsidRPr="00896AEE">
        <w:rPr>
          <w:rFonts w:ascii="Times New Roman" w:hAnsi="Times New Roman" w:cs="Times New Roman"/>
          <w:lang w:val="ca-ES"/>
        </w:rPr>
        <w:br/>
        <w:t>- Cal conservar els documents justificatius de l'aplicació dels fons rebuts, inclosos els documents electrònics, mentre puguin ser objecte de les actuacions de comprovació i control.</w:t>
      </w: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br/>
        <w:t>Els beneficiaris de subvencions restaran sotmesos a les responsabilitats i el règim sancionador que sobre infraccions administratives en la matèria estableix la normativa aplicable en matèria de subvencions i la Llei general pressupostària.</w:t>
      </w: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br/>
        <w:t>L'Ajuntament quedarà exempt de les responsabilitats civil, mercantil, laboral o de qualsevol altra mena derivades de les actuacions a què quedin obligades les persones o les entitats destinatàries de les subvencions atorgades.</w:t>
      </w:r>
    </w:p>
    <w:p w:rsidR="004537FC" w:rsidRPr="00896AEE" w:rsidRDefault="004537FC" w:rsidP="004537FC">
      <w:pPr>
        <w:pStyle w:val="Textosinformato"/>
        <w:spacing w:after="0"/>
        <w:ind w:left="284"/>
        <w:rPr>
          <w:rFonts w:ascii="Times New Roman" w:hAnsi="Times New Roman"/>
          <w:sz w:val="22"/>
          <w:szCs w:val="22"/>
        </w:rPr>
      </w:pPr>
      <w:r w:rsidRPr="00896AEE">
        <w:rPr>
          <w:rFonts w:ascii="Times New Roman" w:hAnsi="Times New Roman"/>
          <w:sz w:val="22"/>
          <w:szCs w:val="22"/>
        </w:rPr>
        <w:br/>
        <w:t xml:space="preserve">El destí de les subvencions concedides no podrà alterar-se en cap cas pel beneficiari. </w:t>
      </w:r>
    </w:p>
    <w:p w:rsidR="004537FC" w:rsidRPr="00896AEE" w:rsidRDefault="004537FC" w:rsidP="004537FC">
      <w:pPr>
        <w:pStyle w:val="Textosinformato"/>
        <w:spacing w:after="0"/>
        <w:ind w:left="284"/>
        <w:rPr>
          <w:rFonts w:ascii="Times New Roman" w:hAnsi="Times New Roman"/>
          <w:sz w:val="22"/>
          <w:szCs w:val="22"/>
        </w:rPr>
      </w:pPr>
    </w:p>
    <w:p w:rsidR="004537FC" w:rsidRPr="00896AEE" w:rsidRDefault="004537FC" w:rsidP="004537FC">
      <w:pPr>
        <w:spacing w:after="0"/>
        <w:ind w:left="360"/>
        <w:jc w:val="both"/>
        <w:rPr>
          <w:rFonts w:ascii="Times New Roman" w:hAnsi="Times New Roman" w:cs="Times New Roman"/>
          <w:lang w:val="ca-ES"/>
        </w:rPr>
      </w:pPr>
      <w:r w:rsidRPr="00896AEE">
        <w:rPr>
          <w:rFonts w:ascii="Times New Roman" w:hAnsi="Times New Roman" w:cs="Times New Roman"/>
          <w:lang w:val="ca-ES"/>
        </w:rPr>
        <w:t xml:space="preserve">En cap cas el beneficiari no pot concertar l'execució total o parcial de les activitats subvencionades amb persones o entitats vinculades amb ell, a excepció que </w:t>
      </w:r>
      <w:proofErr w:type="spellStart"/>
      <w:r w:rsidRPr="00896AEE">
        <w:rPr>
          <w:rFonts w:ascii="Times New Roman" w:hAnsi="Times New Roman" w:cs="Times New Roman"/>
          <w:lang w:val="ca-ES"/>
        </w:rPr>
        <w:t>s'obtengui</w:t>
      </w:r>
      <w:proofErr w:type="spellEnd"/>
      <w:r w:rsidRPr="00896AEE">
        <w:rPr>
          <w:rFonts w:ascii="Times New Roman" w:hAnsi="Times New Roman" w:cs="Times New Roman"/>
          <w:lang w:val="ca-ES"/>
        </w:rPr>
        <w:t xml:space="preserve"> l'autorització prèvia de l'òrgan que concedeix la subvenció i que l'import subvencionable no excedeixi el cost en què incorre l'entitat vinculada. L'acreditació del cost s'ha de fer en la justificació en els mateixos termes establerts per a l'acreditació de les despeses del beneficiari.</w:t>
      </w:r>
    </w:p>
    <w:p w:rsidR="004537FC" w:rsidRPr="00896AEE" w:rsidRDefault="004537FC" w:rsidP="004537FC">
      <w:pPr>
        <w:spacing w:after="0"/>
        <w:ind w:left="284"/>
        <w:jc w:val="both"/>
        <w:rPr>
          <w:rFonts w:ascii="Times New Roman" w:hAnsi="Times New Roman" w:cs="Times New Roman"/>
          <w:lang w:val="ca-ES"/>
        </w:rPr>
      </w:pPr>
    </w:p>
    <w:p w:rsidR="004537FC" w:rsidRPr="00896AEE" w:rsidRDefault="004537FC" w:rsidP="004537FC">
      <w:pPr>
        <w:spacing w:after="0"/>
        <w:ind w:left="284"/>
        <w:jc w:val="both"/>
        <w:rPr>
          <w:rFonts w:ascii="Times New Roman" w:hAnsi="Times New Roman" w:cs="Times New Roman"/>
          <w:lang w:val="ca-ES"/>
        </w:rPr>
      </w:pPr>
      <w:r w:rsidRPr="00896AEE">
        <w:rPr>
          <w:rFonts w:ascii="Times New Roman" w:hAnsi="Times New Roman" w:cs="Times New Roman"/>
          <w:lang w:val="ca-ES"/>
        </w:rPr>
        <w:t>Es considera que hi ha vinculació amb les persones físiques o jurídiques o agrupacions sense personalitat en les quals es doni alguna de les circumstàncies enumerades a continuació, d'acord amb l'article 68.2 del Reial decret 887/2006, de 21 de juliol, pel qual s'aprova el Reglament de la Llei general de subvencions:</w:t>
      </w:r>
    </w:p>
    <w:p w:rsidR="004537FC" w:rsidRPr="00896AEE" w:rsidRDefault="004537FC" w:rsidP="004537FC">
      <w:pPr>
        <w:spacing w:after="0"/>
        <w:ind w:left="284"/>
        <w:jc w:val="both"/>
        <w:rPr>
          <w:rFonts w:ascii="Times New Roman" w:hAnsi="Times New Roman" w:cs="Times New Roman"/>
          <w:lang w:val="ca-ES"/>
        </w:rPr>
      </w:pPr>
    </w:p>
    <w:p w:rsidR="004537FC" w:rsidRPr="00896AEE" w:rsidRDefault="004537FC" w:rsidP="004537FC">
      <w:pPr>
        <w:ind w:left="284"/>
        <w:jc w:val="both"/>
        <w:rPr>
          <w:rFonts w:ascii="Times New Roman" w:hAnsi="Times New Roman" w:cs="Times New Roman"/>
          <w:lang w:val="ca-ES"/>
        </w:rPr>
      </w:pPr>
      <w:r w:rsidRPr="00896AEE">
        <w:rPr>
          <w:rFonts w:ascii="Times New Roman" w:hAnsi="Times New Roman" w:cs="Times New Roman"/>
          <w:lang w:val="ca-ES"/>
        </w:rPr>
        <w:t>a) Les persones físiques unides per relació conjugal o persones lligades amb anàloga relació d'afectivitat, parentiu de consanguinitat fins al quart grau o d'afinitat fins al segon.</w:t>
      </w:r>
    </w:p>
    <w:p w:rsidR="004537FC" w:rsidRPr="00896AEE" w:rsidRDefault="004537FC" w:rsidP="004537FC">
      <w:pPr>
        <w:ind w:left="284"/>
        <w:jc w:val="both"/>
        <w:rPr>
          <w:rFonts w:ascii="Times New Roman" w:hAnsi="Times New Roman" w:cs="Times New Roman"/>
          <w:lang w:val="ca-ES"/>
        </w:rPr>
      </w:pPr>
      <w:r w:rsidRPr="00896AEE">
        <w:rPr>
          <w:rFonts w:ascii="Times New Roman" w:hAnsi="Times New Roman" w:cs="Times New Roman"/>
          <w:lang w:val="ca-ES"/>
        </w:rPr>
        <w:t>b) Les persones físiques i jurídiques que tenen una relació laboral retribuïda mitjançant pagaments periòdics.</w:t>
      </w:r>
    </w:p>
    <w:p w:rsidR="004537FC" w:rsidRPr="00896AEE" w:rsidRDefault="004537FC" w:rsidP="004537FC">
      <w:pPr>
        <w:ind w:left="284"/>
        <w:jc w:val="both"/>
        <w:rPr>
          <w:rFonts w:ascii="Times New Roman" w:hAnsi="Times New Roman" w:cs="Times New Roman"/>
          <w:lang w:val="ca-ES"/>
        </w:rPr>
      </w:pPr>
      <w:r w:rsidRPr="00896AEE">
        <w:rPr>
          <w:rFonts w:ascii="Times New Roman" w:hAnsi="Times New Roman" w:cs="Times New Roman"/>
          <w:lang w:val="ca-ES"/>
        </w:rPr>
        <w:t>c) Els membres associats del beneficiari a què es refereix l'apartat 2 i membres o partícips de les entitats sense personalitat jurídica a què es refereix l'apartat 3 de l'article 11 de la Llei general de subvencions.</w:t>
      </w:r>
    </w:p>
    <w:p w:rsidR="004537FC" w:rsidRPr="00896AEE" w:rsidRDefault="004537FC" w:rsidP="004537FC">
      <w:pPr>
        <w:ind w:left="284"/>
        <w:jc w:val="both"/>
        <w:rPr>
          <w:rFonts w:ascii="Times New Roman" w:hAnsi="Times New Roman" w:cs="Times New Roman"/>
          <w:lang w:val="ca-ES"/>
        </w:rPr>
      </w:pPr>
      <w:r w:rsidRPr="00896AEE">
        <w:rPr>
          <w:rFonts w:ascii="Times New Roman" w:hAnsi="Times New Roman" w:cs="Times New Roman"/>
          <w:lang w:val="ca-ES"/>
        </w:rPr>
        <w:t>d) Una societat i els seus socis majoritaris o els seus consellers o administradors, així com els cònjuges o persones lligades amb relació d'afectivitat anàloga i familiars fins al quart grau de consanguinitat o d'afinitat fins al segon.</w:t>
      </w:r>
    </w:p>
    <w:p w:rsidR="004537FC" w:rsidRPr="00896AEE" w:rsidRDefault="004537FC" w:rsidP="004537FC">
      <w:pPr>
        <w:ind w:left="284"/>
        <w:jc w:val="both"/>
        <w:rPr>
          <w:rFonts w:ascii="Times New Roman" w:hAnsi="Times New Roman" w:cs="Times New Roman"/>
          <w:lang w:val="ca-ES"/>
        </w:rPr>
      </w:pPr>
      <w:r w:rsidRPr="00896AEE">
        <w:rPr>
          <w:rFonts w:ascii="Times New Roman" w:hAnsi="Times New Roman" w:cs="Times New Roman"/>
          <w:lang w:val="ca-ES"/>
        </w:rPr>
        <w:t>e) Les societats que, d'acord amb l'article 4 de la Llei 24/1988, de 28 de juliol, reguladora del mercat de valors, compleixin les circumstàncies requerides per formar part del mateix grup.</w:t>
      </w:r>
    </w:p>
    <w:p w:rsidR="004537FC" w:rsidRPr="00896AEE" w:rsidRDefault="004537FC" w:rsidP="004537FC">
      <w:pPr>
        <w:ind w:left="284"/>
        <w:jc w:val="both"/>
        <w:rPr>
          <w:rFonts w:ascii="Times New Roman" w:hAnsi="Times New Roman" w:cs="Times New Roman"/>
          <w:lang w:val="ca-ES"/>
        </w:rPr>
      </w:pPr>
      <w:r w:rsidRPr="00896AEE">
        <w:rPr>
          <w:rFonts w:ascii="Times New Roman" w:hAnsi="Times New Roman" w:cs="Times New Roman"/>
          <w:lang w:val="ca-ES"/>
        </w:rPr>
        <w:t>f) Les persones jurídiques o agrupacions sense personalitat i els seus representants legals, patrons o els que n'exerceixin l'administració, així com els cònjuges o persones lligades amb anàloga relació d'afectivitat i familiars fins al quart grau de consanguinitat o d'afinitat fins al segon.</w:t>
      </w:r>
    </w:p>
    <w:p w:rsidR="004537FC" w:rsidRPr="00896AEE" w:rsidRDefault="004537FC" w:rsidP="004537FC">
      <w:pPr>
        <w:ind w:left="284"/>
        <w:jc w:val="both"/>
        <w:rPr>
          <w:rFonts w:ascii="Times New Roman" w:hAnsi="Times New Roman" w:cs="Times New Roman"/>
          <w:lang w:val="ca-ES"/>
        </w:rPr>
      </w:pPr>
      <w:r w:rsidRPr="00896AEE">
        <w:rPr>
          <w:rFonts w:ascii="Times New Roman" w:hAnsi="Times New Roman" w:cs="Times New Roman"/>
          <w:lang w:val="ca-ES"/>
        </w:rPr>
        <w:t>g) Les persones jurídiques o agrupacions sense personalitat i les persones físiques, jurídiques o agrupacions sense personalitat que d'acord amb normes legals, estatutàries o acords contractuals tinguin dret a participar en més d'un 50 % en el benefici de les primeres.</w:t>
      </w:r>
    </w:p>
    <w:p w:rsidR="004537FC" w:rsidRPr="00896AEE" w:rsidRDefault="004537FC" w:rsidP="004537FC">
      <w:pPr>
        <w:jc w:val="both"/>
        <w:rPr>
          <w:rFonts w:ascii="Times New Roman" w:hAnsi="Times New Roman" w:cs="Times New Roman"/>
          <w:lang w:val="ca-ES"/>
        </w:rPr>
      </w:pPr>
    </w:p>
    <w:p w:rsidR="004537FC" w:rsidRPr="00896AEE" w:rsidRDefault="004537FC" w:rsidP="004537FC">
      <w:pPr>
        <w:jc w:val="both"/>
        <w:rPr>
          <w:rFonts w:ascii="Times New Roman" w:hAnsi="Times New Roman" w:cs="Times New Roman"/>
          <w:lang w:val="ca-ES"/>
        </w:rPr>
      </w:pP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b/>
          <w:lang w:val="ca-ES"/>
        </w:rPr>
        <w:t>10. ESMENA DE DEFICIÈNCIES</w:t>
      </w:r>
    </w:p>
    <w:p w:rsidR="004537FC" w:rsidRPr="00896AEE" w:rsidRDefault="004537FC" w:rsidP="004537FC">
      <w:pPr>
        <w:jc w:val="both"/>
        <w:rPr>
          <w:rFonts w:ascii="Times New Roman" w:hAnsi="Times New Roman" w:cs="Times New Roman"/>
          <w:u w:val="single"/>
          <w:lang w:val="ca-ES"/>
        </w:rPr>
      </w:pP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Si la sol·licitud o la documentació presentada és incorrecta o incompleta, l’Ajuntament ha de requerir l'interessat perquè rectifiqui o complementi el que sigui necessari, qui ho ha de fer en el termini de deu dies, comptador a partir del requeriment corresponent.</w:t>
      </w:r>
    </w:p>
    <w:p w:rsidR="004537FC" w:rsidRPr="00896AEE" w:rsidRDefault="004537FC" w:rsidP="004537FC">
      <w:pPr>
        <w:jc w:val="both"/>
        <w:rPr>
          <w:rFonts w:ascii="Times New Roman" w:hAnsi="Times New Roman" w:cs="Times New Roman"/>
          <w:lang w:val="ca-ES"/>
        </w:rPr>
      </w:pPr>
      <w:r w:rsidRPr="00896AEE">
        <w:rPr>
          <w:rFonts w:ascii="Times New Roman" w:hAnsi="Times New Roman" w:cs="Times New Roman"/>
          <w:lang w:val="ca-ES"/>
        </w:rPr>
        <w:t>Si en aquest termini l’interessat no fa la rectificació reclamada o no presenta la documentació requerida, l’Ajuntament considerarà que l’interessat desisteix de la seva sol·licitud, després d’haver pres la resolució pertinent, d’acord amb l’article 68 de la Llei 39/2015, d'1 d'octubre, del procediment administratiu comú de les administracions públiques.</w:t>
      </w:r>
    </w:p>
    <w:p w:rsidR="004537FC" w:rsidRPr="00896AEE" w:rsidRDefault="004537FC" w:rsidP="004537FC">
      <w:pPr>
        <w:jc w:val="both"/>
        <w:rPr>
          <w:rFonts w:ascii="Times New Roman" w:hAnsi="Times New Roman" w:cs="Times New Roman"/>
          <w:b/>
          <w:lang w:val="ca-ES"/>
        </w:rPr>
      </w:pPr>
      <w:r w:rsidRPr="00896AEE">
        <w:rPr>
          <w:rFonts w:ascii="Times New Roman" w:hAnsi="Times New Roman" w:cs="Times New Roman"/>
          <w:lang w:val="ca-ES"/>
        </w:rPr>
        <w:br/>
      </w:r>
      <w:r w:rsidRPr="00896AEE">
        <w:rPr>
          <w:rFonts w:ascii="Times New Roman" w:hAnsi="Times New Roman" w:cs="Times New Roman"/>
          <w:b/>
          <w:lang w:val="ca-ES"/>
        </w:rPr>
        <w:t>11.- TERMINI</w:t>
      </w:r>
    </w:p>
    <w:p w:rsidR="004537FC" w:rsidRPr="00896AEE" w:rsidRDefault="004537FC" w:rsidP="004537FC">
      <w:pPr>
        <w:ind w:left="360"/>
        <w:jc w:val="both"/>
        <w:rPr>
          <w:rFonts w:ascii="Times New Roman" w:hAnsi="Times New Roman" w:cs="Times New Roman"/>
          <w:b/>
          <w:lang w:val="ca-ES"/>
        </w:rPr>
      </w:pPr>
    </w:p>
    <w:p w:rsidR="004537FC" w:rsidRPr="00896AEE" w:rsidRDefault="004537FC" w:rsidP="004537FC">
      <w:pPr>
        <w:autoSpaceDE w:val="0"/>
        <w:autoSpaceDN w:val="0"/>
        <w:adjustRightInd w:val="0"/>
        <w:jc w:val="both"/>
        <w:rPr>
          <w:rFonts w:ascii="Times New Roman" w:eastAsia="TimesNewRomanPSMT" w:hAnsi="Times New Roman" w:cs="Times New Roman"/>
          <w:lang w:val="ca-ES"/>
        </w:rPr>
      </w:pPr>
      <w:r w:rsidRPr="00896AEE">
        <w:rPr>
          <w:rFonts w:ascii="Times New Roman" w:eastAsia="TimesNewRomanPSMT" w:hAnsi="Times New Roman" w:cs="Times New Roman"/>
          <w:lang w:val="ca-ES"/>
        </w:rPr>
        <w:t>El termini per presentar instàncies és de 1 mes des de la publicació de les bases al Butlletí Oficial de les Illes Balears.</w:t>
      </w:r>
    </w:p>
    <w:p w:rsidR="004537FC" w:rsidRPr="00896AEE" w:rsidRDefault="004537FC" w:rsidP="004537FC">
      <w:pPr>
        <w:jc w:val="both"/>
        <w:rPr>
          <w:rFonts w:ascii="Times New Roman" w:eastAsia="TimesNewRomanPSMT" w:hAnsi="Times New Roman" w:cs="Times New Roman"/>
          <w:lang w:val="ca-ES"/>
        </w:rPr>
      </w:pPr>
      <w:r w:rsidRPr="00896AEE">
        <w:rPr>
          <w:rFonts w:ascii="Times New Roman" w:hAnsi="Times New Roman" w:cs="Times New Roman"/>
          <w:lang w:val="ca-ES"/>
        </w:rPr>
        <w:t>La concessió de la subvenció es resoldrà dins l'exercici 2023, l</w:t>
      </w:r>
      <w:r w:rsidRPr="00896AEE">
        <w:rPr>
          <w:rFonts w:ascii="Times New Roman" w:eastAsia="TimesNewRomanPSMT" w:hAnsi="Times New Roman" w:cs="Times New Roman"/>
          <w:lang w:val="ca-ES"/>
        </w:rPr>
        <w:t xml:space="preserve">es inversions objecte d'aquesta convocatòria s’han de dins el període previst a la base 4 d’aquestes bases, i han de ser justificades fins transcorreguts 3 mesos de la comunicació de la concessió, i sempre abans de 01/10/2023.   </w:t>
      </w:r>
    </w:p>
    <w:p w:rsidR="004537FC" w:rsidRPr="00896AEE" w:rsidRDefault="004537FC" w:rsidP="004537FC">
      <w:pPr>
        <w:autoSpaceDE w:val="0"/>
        <w:autoSpaceDN w:val="0"/>
        <w:adjustRightInd w:val="0"/>
        <w:jc w:val="both"/>
        <w:rPr>
          <w:rFonts w:ascii="Times New Roman" w:eastAsia="TimesNewRomanPSMT" w:hAnsi="Times New Roman" w:cs="Times New Roman"/>
          <w:lang w:val="ca-ES"/>
        </w:rPr>
      </w:pPr>
      <w:r w:rsidRPr="00896AEE">
        <w:rPr>
          <w:rFonts w:ascii="Times New Roman" w:eastAsia="TimesNewRomanPSMT" w:hAnsi="Times New Roman" w:cs="Times New Roman"/>
          <w:lang w:val="ca-ES"/>
        </w:rPr>
        <w:t>Computa com a data de sol·licitud la data d’entrada en el Registre d'entrada de l'Ajuntament de Ses Salines o en qualsevol dels llocs que estableix la normativa d'aplicació.</w:t>
      </w:r>
    </w:p>
    <w:p w:rsidR="004537FC" w:rsidRPr="00896AEE" w:rsidRDefault="004537FC" w:rsidP="004537FC">
      <w:pPr>
        <w:autoSpaceDE w:val="0"/>
        <w:autoSpaceDN w:val="0"/>
        <w:adjustRightInd w:val="0"/>
        <w:spacing w:line="360" w:lineRule="auto"/>
        <w:rPr>
          <w:rFonts w:ascii="Times New Roman" w:eastAsia="Times New Roman" w:hAnsi="Times New Roman" w:cs="Times New Roman"/>
          <w:b/>
          <w:bCs/>
          <w:lang w:val="ca-ES"/>
        </w:rPr>
      </w:pPr>
    </w:p>
    <w:p w:rsidR="004537FC" w:rsidRDefault="004537FC"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Default="005F090D" w:rsidP="004537FC">
      <w:pPr>
        <w:autoSpaceDE w:val="0"/>
        <w:autoSpaceDN w:val="0"/>
        <w:adjustRightInd w:val="0"/>
        <w:spacing w:line="360" w:lineRule="auto"/>
        <w:rPr>
          <w:rFonts w:ascii="Times New Roman" w:hAnsi="Times New Roman" w:cs="Times New Roman"/>
          <w:b/>
          <w:bCs/>
          <w:lang w:val="ca-ES" w:eastAsia="es-ES"/>
        </w:rPr>
      </w:pPr>
    </w:p>
    <w:p w:rsidR="005F090D" w:rsidRPr="00896AEE" w:rsidRDefault="005F090D" w:rsidP="004537FC">
      <w:pPr>
        <w:autoSpaceDE w:val="0"/>
        <w:autoSpaceDN w:val="0"/>
        <w:adjustRightInd w:val="0"/>
        <w:spacing w:line="360" w:lineRule="auto"/>
        <w:rPr>
          <w:rFonts w:ascii="Times New Roman" w:hAnsi="Times New Roman" w:cs="Times New Roman"/>
          <w:b/>
          <w:bCs/>
          <w:lang w:val="ca-ES" w:eastAsia="es-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jc w:val="center"/>
        <w:rPr>
          <w:rFonts w:ascii="Times New Roman" w:hAnsi="Times New Roman" w:cs="Times New Roman"/>
          <w:b/>
          <w:bCs/>
          <w:lang w:val="ca-ES"/>
        </w:rPr>
      </w:pPr>
      <w:r w:rsidRPr="00896AEE">
        <w:rPr>
          <w:rFonts w:ascii="Times New Roman" w:hAnsi="Times New Roman" w:cs="Times New Roman"/>
          <w:b/>
          <w:bCs/>
          <w:lang w:val="ca-ES"/>
        </w:rPr>
        <w:lastRenderedPageBreak/>
        <w:t>ANNEX I: SOL·LICITUD DE SUBVENCIÓ</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b/>
          <w:bCs/>
          <w:lang w:val="ca-ES"/>
        </w:rPr>
      </w:pPr>
      <w:bookmarkStart w:id="0" w:name="_Hlk40083614"/>
      <w:r w:rsidRPr="00896AEE">
        <w:rPr>
          <w:rFonts w:ascii="Times New Roman" w:hAnsi="Times New Roman" w:cs="Times New Roman"/>
          <w:b/>
          <w:bCs/>
          <w:lang w:val="ca-ES"/>
        </w:rPr>
        <w:t>Dades del/de la representant</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Cognoms i nom</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NIF</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En qualitat de</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 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autoSpaceDE w:val="0"/>
        <w:autoSpaceDN w:val="0"/>
        <w:adjustRightInd w:val="0"/>
        <w:spacing w:line="360" w:lineRule="auto"/>
        <w:rPr>
          <w:rFonts w:ascii="Times New Roman" w:hAnsi="Times New Roman" w:cs="Times New Roman"/>
          <w:b/>
          <w:bCs/>
          <w:u w:val="single"/>
          <w:lang w:val="ca-ES"/>
        </w:rPr>
      </w:pPr>
      <w:r w:rsidRPr="00896AEE">
        <w:rPr>
          <w:rFonts w:ascii="Times New Roman" w:hAnsi="Times New Roman" w:cs="Times New Roman"/>
          <w:b/>
          <w:bCs/>
          <w:u w:val="single"/>
          <w:lang w:val="ca-ES"/>
        </w:rPr>
        <w:t>Dades del sol·licitant</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Sol·licitant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CIF</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bookmarkStart w:id="1" w:name="_Hlk40083521"/>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bookmarkEnd w:id="1"/>
    </w:p>
    <w:bookmarkEnd w:id="0"/>
    <w:p w:rsidR="004537FC" w:rsidRPr="00896AEE" w:rsidRDefault="004537FC" w:rsidP="004537FC">
      <w:pPr>
        <w:autoSpaceDE w:val="0"/>
        <w:autoSpaceDN w:val="0"/>
        <w:adjustRightInd w:val="0"/>
        <w:rPr>
          <w:rFonts w:ascii="Times New Roman" w:hAnsi="Times New Roman" w:cs="Times New Roman"/>
          <w:b/>
          <w:bCs/>
          <w:lang w:val="ca-ES"/>
        </w:rPr>
      </w:pPr>
      <w:r w:rsidRPr="00896AEE">
        <w:rPr>
          <w:rFonts w:ascii="Times New Roman" w:hAnsi="Times New Roman" w:cs="Times New Roman"/>
          <w:b/>
          <w:bCs/>
          <w:lang w:val="ca-ES"/>
        </w:rPr>
        <w:t>SOL·LICITO</w:t>
      </w:r>
    </w:p>
    <w:p w:rsidR="004537FC" w:rsidRPr="00896AEE" w:rsidRDefault="004537FC" w:rsidP="004537FC">
      <w:pPr>
        <w:autoSpaceDE w:val="0"/>
        <w:autoSpaceDN w:val="0"/>
        <w:adjustRightInd w:val="0"/>
        <w:rPr>
          <w:rFonts w:ascii="Times New Roman" w:hAnsi="Times New Roman" w:cs="Times New Roman"/>
          <w:b/>
          <w:bCs/>
          <w:lang w:val="ca-ES"/>
        </w:rPr>
      </w:pPr>
      <w:r w:rsidRPr="00896AEE">
        <w:rPr>
          <w:rFonts w:ascii="Times New Roman" w:hAnsi="Times New Roman" w:cs="Times New Roman"/>
          <w:lang w:val="ca-ES"/>
        </w:rPr>
        <w:t xml:space="preserve">Una subvenció d’acord amb la convocatòria de subvencions instal·lació de plaques fotovoltaiques, sistemes d'eficiència energètica tipus alterna </w:t>
      </w:r>
      <w:proofErr w:type="spellStart"/>
      <w:r w:rsidRPr="00896AEE">
        <w:rPr>
          <w:rFonts w:ascii="Times New Roman" w:hAnsi="Times New Roman" w:cs="Times New Roman"/>
          <w:lang w:val="ca-ES"/>
        </w:rPr>
        <w:t>aerotèrmia</w:t>
      </w:r>
      <w:proofErr w:type="spellEnd"/>
      <w:r w:rsidRPr="00896AEE">
        <w:rPr>
          <w:rFonts w:ascii="Times New Roman" w:hAnsi="Times New Roman" w:cs="Times New Roman"/>
          <w:lang w:val="ca-ES"/>
        </w:rPr>
        <w:t xml:space="preserve">, geotèrmia i </w:t>
      </w:r>
      <w:proofErr w:type="spellStart"/>
      <w:r w:rsidRPr="00896AEE">
        <w:rPr>
          <w:rFonts w:ascii="Times New Roman" w:hAnsi="Times New Roman" w:cs="Times New Roman"/>
          <w:lang w:val="ca-ES"/>
        </w:rPr>
        <w:t>hidrotèrmia</w:t>
      </w:r>
      <w:proofErr w:type="spellEnd"/>
      <w:r w:rsidRPr="00896AEE">
        <w:rPr>
          <w:rFonts w:ascii="Times New Roman" w:hAnsi="Times New Roman" w:cs="Times New Roman"/>
          <w:lang w:val="ca-ES"/>
        </w:rPr>
        <w:t>, a habitatges del terme municipal de Ses Salines</w:t>
      </w:r>
    </w:p>
    <w:p w:rsidR="004537FC" w:rsidRPr="00896AEE" w:rsidRDefault="004537FC" w:rsidP="004537FC">
      <w:pPr>
        <w:autoSpaceDE w:val="0"/>
        <w:autoSpaceDN w:val="0"/>
        <w:adjustRightInd w:val="0"/>
        <w:rPr>
          <w:rFonts w:ascii="Times New Roman" w:hAnsi="Times New Roman" w:cs="Times New Roman"/>
          <w:b/>
          <w:bCs/>
          <w:lang w:val="ca-ES"/>
        </w:rPr>
      </w:pPr>
      <w:r w:rsidRPr="00896AEE">
        <w:rPr>
          <w:rFonts w:ascii="Times New Roman" w:hAnsi="Times New Roman" w:cs="Times New Roman"/>
          <w:b/>
          <w:bCs/>
          <w:lang w:val="ca-ES"/>
        </w:rPr>
        <w:t>I DECLARO:</w:t>
      </w:r>
    </w:p>
    <w:p w:rsidR="004537FC" w:rsidRPr="00896AEE" w:rsidRDefault="004537FC" w:rsidP="004537FC">
      <w:pP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1. Que són certes les dades que consten en aquesta sol·licitud i en els documents que l’acompanyen.</w:t>
      </w:r>
    </w:p>
    <w:p w:rsidR="004537FC" w:rsidRPr="00896AEE" w:rsidRDefault="004537FC" w:rsidP="004537FC">
      <w:pP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2. Que compleixo i accepto tots el requisits exigits a les bases específiques reguladores de la convocatòria de subvencions.</w:t>
      </w:r>
    </w:p>
    <w:p w:rsidR="004537FC" w:rsidRPr="00896AEE" w:rsidRDefault="004537FC" w:rsidP="004537FC">
      <w:pP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3. Declaro que  ______ (escriure SI o NO) </w:t>
      </w:r>
      <w:proofErr w:type="spellStart"/>
      <w:r w:rsidRPr="00896AEE">
        <w:rPr>
          <w:rFonts w:ascii="Times New Roman" w:hAnsi="Times New Roman" w:cs="Times New Roman"/>
          <w:lang w:val="ca-ES"/>
        </w:rPr>
        <w:t>tenc</w:t>
      </w:r>
      <w:proofErr w:type="spellEnd"/>
      <w:r w:rsidRPr="00896AEE">
        <w:rPr>
          <w:rFonts w:ascii="Times New Roman" w:hAnsi="Times New Roman" w:cs="Times New Roman"/>
          <w:lang w:val="ca-ES"/>
        </w:rPr>
        <w:t xml:space="preserve"> cap tipus de vinculació amb l’empresa instal·ladora. (En cas de que es posi que si, s’ha d’emplenar l’Annex IV)</w:t>
      </w:r>
    </w:p>
    <w:p w:rsidR="004537FC" w:rsidRPr="00896AEE" w:rsidRDefault="004537FC" w:rsidP="004537FC">
      <w:pPr>
        <w:pBdr>
          <w:bottom w:val="single" w:sz="4" w:space="1" w:color="auto"/>
        </w:pBdr>
        <w:ind w:left="1260"/>
        <w:rPr>
          <w:rFonts w:ascii="Times New Roman" w:hAnsi="Times New Roman" w:cs="Times New Roman"/>
          <w:lang w:val="ca-ES"/>
        </w:rPr>
      </w:pPr>
      <w:r w:rsidRPr="00896AEE">
        <w:rPr>
          <w:rFonts w:ascii="Times New Roman" w:hAnsi="Times New Roman" w:cs="Times New Roman"/>
          <w:lang w:val="ca-ES"/>
        </w:rPr>
        <w:t xml:space="preserve">                                  , de                              </w:t>
      </w:r>
      <w:r w:rsidRPr="00896AEE">
        <w:rPr>
          <w:rFonts w:ascii="Times New Roman" w:hAnsi="Times New Roman" w:cs="Times New Roman"/>
          <w:lang w:val="ca-ES"/>
        </w:rPr>
        <w:tab/>
        <w:t xml:space="preserve">                               de 2023 </w:t>
      </w:r>
    </w:p>
    <w:p w:rsidR="004537FC" w:rsidRPr="00896AEE" w:rsidRDefault="004537FC" w:rsidP="004537FC">
      <w:pP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Signatura</w:t>
      </w:r>
    </w:p>
    <w:p w:rsidR="004537FC" w:rsidRPr="00896AEE" w:rsidRDefault="004537FC" w:rsidP="004537FC">
      <w:pPr>
        <w:rPr>
          <w:rFonts w:ascii="Times New Roman" w:hAnsi="Times New Roman" w:cs="Times New Roman"/>
          <w:lang w:val="ca-ES"/>
        </w:rPr>
      </w:pPr>
    </w:p>
    <w:p w:rsidR="004537FC" w:rsidRPr="00896AEE" w:rsidRDefault="004537FC" w:rsidP="004537FC">
      <w:pPr>
        <w:rPr>
          <w:rFonts w:ascii="Times New Roman" w:hAnsi="Times New Roman" w:cs="Times New Roman"/>
          <w:lang w:val="ca-ES"/>
        </w:rPr>
      </w:pPr>
    </w:p>
    <w:p w:rsidR="004537FC" w:rsidRPr="00896AEE" w:rsidRDefault="004537FC" w:rsidP="004537FC">
      <w:pPr>
        <w:rPr>
          <w:rFonts w:ascii="Times New Roman" w:hAnsi="Times New Roman" w:cs="Times New Roman"/>
          <w:b/>
          <w:bCs/>
          <w:lang w:val="ca-ES"/>
        </w:rPr>
      </w:pPr>
      <w:r w:rsidRPr="00896AEE">
        <w:rPr>
          <w:rFonts w:ascii="Times New Roman" w:hAnsi="Times New Roman" w:cs="Times New Roman"/>
          <w:b/>
          <w:bCs/>
          <w:lang w:val="ca-ES"/>
        </w:rPr>
        <w:t>SR. BATLE DE L’AJUNTAMENT DE SES SALINES</w:t>
      </w:r>
    </w:p>
    <w:p w:rsidR="004537FC" w:rsidRPr="00896AEE" w:rsidRDefault="004537FC" w:rsidP="004537FC">
      <w:pPr>
        <w:ind w:left="360"/>
        <w:rPr>
          <w:rFonts w:ascii="Times New Roman" w:hAnsi="Times New Roman" w:cs="Times New Roman"/>
          <w:lang w:val="ca-ES"/>
        </w:rPr>
      </w:pPr>
    </w:p>
    <w:p w:rsidR="004537FC" w:rsidRPr="00896AEE" w:rsidRDefault="004537FC" w:rsidP="004537FC">
      <w:pPr>
        <w:ind w:left="360"/>
        <w:rPr>
          <w:rFonts w:ascii="Times New Roman" w:hAnsi="Times New Roman" w:cs="Times New Roman"/>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lastRenderedPageBreak/>
        <w:t>ANNEX II: PRESSUPOST</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t>Dades del/de la representant</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Cognoms i nom</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NIF</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En qualitat de</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 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u w:val="single"/>
          <w:lang w:val="ca-ES"/>
        </w:rPr>
      </w:pPr>
      <w:r w:rsidRPr="00896AEE">
        <w:rPr>
          <w:rFonts w:ascii="Times New Roman" w:hAnsi="Times New Roman" w:cs="Times New Roman"/>
          <w:b/>
          <w:bCs/>
          <w:u w:val="single"/>
          <w:lang w:val="ca-ES"/>
        </w:rPr>
        <w:t>Dades del sol·licitant</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Sol·licitant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CIF</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autoSpaceDE w:val="0"/>
        <w:autoSpaceDN w:val="0"/>
        <w:adjustRightInd w:val="0"/>
        <w:rPr>
          <w:rFonts w:ascii="Times New Roman" w:hAnsi="Times New Roman" w:cs="Times New Roman"/>
          <w:b/>
          <w:bCs/>
          <w:lang w:val="ca-ES"/>
        </w:rPr>
      </w:pPr>
    </w:p>
    <w:p w:rsidR="004537FC" w:rsidRPr="00896AEE" w:rsidRDefault="004537FC" w:rsidP="004537FC">
      <w:pPr>
        <w:autoSpaceDE w:val="0"/>
        <w:autoSpaceDN w:val="0"/>
        <w:adjustRightInd w:val="0"/>
        <w:rPr>
          <w:rFonts w:ascii="Times New Roman" w:hAnsi="Times New Roman" w:cs="Times New Roman"/>
          <w:b/>
          <w:bCs/>
          <w:lang w:val="ca-ES"/>
        </w:rPr>
      </w:pPr>
      <w:r w:rsidRPr="00896AEE">
        <w:rPr>
          <w:rFonts w:ascii="Times New Roman" w:hAnsi="Times New Roman" w:cs="Times New Roman"/>
          <w:b/>
          <w:bCs/>
          <w:lang w:val="ca-ES"/>
        </w:rPr>
        <w:t>INGRESSOS DEL PROJECTE</w:t>
      </w:r>
    </w:p>
    <w:p w:rsidR="004537FC" w:rsidRPr="00896AEE" w:rsidRDefault="004537FC" w:rsidP="004537FC">
      <w:pPr>
        <w:autoSpaceDE w:val="0"/>
        <w:autoSpaceDN w:val="0"/>
        <w:adjustRightInd w:val="0"/>
        <w:rPr>
          <w:rFonts w:ascii="Times New Roman" w:hAnsi="Times New Roman" w:cs="Times New Roman"/>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bl>
    <w:p w:rsidR="004537FC" w:rsidRPr="00896AEE" w:rsidRDefault="004537FC" w:rsidP="004537FC">
      <w:pPr>
        <w:autoSpaceDE w:val="0"/>
        <w:autoSpaceDN w:val="0"/>
        <w:adjustRightInd w:val="0"/>
        <w:rPr>
          <w:rFonts w:ascii="Times New Roman" w:hAnsi="Times New Roman" w:cs="Times New Roman"/>
          <w:lang w:val="ca-ES"/>
        </w:rPr>
      </w:pPr>
    </w:p>
    <w:tbl>
      <w:tblPr>
        <w:tblW w:w="414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4537FC" w:rsidRPr="00896AEE" w:rsidTr="004537FC">
        <w:tc>
          <w:tcPr>
            <w:tcW w:w="4140" w:type="dxa"/>
            <w:tcBorders>
              <w:top w:val="single" w:sz="4" w:space="0" w:color="auto"/>
              <w:left w:val="single" w:sz="4" w:space="0" w:color="auto"/>
              <w:bottom w:val="single" w:sz="4" w:space="0" w:color="auto"/>
              <w:right w:val="single" w:sz="4" w:space="0" w:color="auto"/>
            </w:tcBorders>
            <w:hideMark/>
          </w:tcPr>
          <w:p w:rsidR="004537FC" w:rsidRPr="00896AEE" w:rsidRDefault="004537FC">
            <w:pPr>
              <w:autoSpaceDE w:val="0"/>
              <w:autoSpaceDN w:val="0"/>
              <w:adjustRightInd w:val="0"/>
              <w:rPr>
                <w:rFonts w:ascii="Times New Roman" w:hAnsi="Times New Roman" w:cs="Times New Roman"/>
                <w:lang w:val="ca-ES" w:eastAsia="es-ES"/>
              </w:rPr>
            </w:pPr>
            <w:r w:rsidRPr="00896AEE">
              <w:rPr>
                <w:rFonts w:ascii="Times New Roman" w:hAnsi="Times New Roman" w:cs="Times New Roman"/>
                <w:lang w:val="ca-ES"/>
              </w:rPr>
              <w:t xml:space="preserve">TOTAL: </w:t>
            </w:r>
          </w:p>
        </w:tc>
      </w:tr>
    </w:tbl>
    <w:p w:rsidR="004537FC" w:rsidRPr="00896AEE" w:rsidRDefault="004537FC" w:rsidP="004537FC">
      <w:pPr>
        <w:autoSpaceDE w:val="0"/>
        <w:autoSpaceDN w:val="0"/>
        <w:adjustRightInd w:val="0"/>
        <w:rPr>
          <w:rFonts w:ascii="Times New Roman" w:hAnsi="Times New Roman" w:cs="Times New Roman"/>
          <w:b/>
          <w:bCs/>
          <w:lang w:val="ca-ES"/>
        </w:rPr>
      </w:pPr>
    </w:p>
    <w:p w:rsidR="004537FC" w:rsidRPr="00896AEE" w:rsidRDefault="004537FC" w:rsidP="004537FC">
      <w:pPr>
        <w:autoSpaceDE w:val="0"/>
        <w:autoSpaceDN w:val="0"/>
        <w:adjustRightInd w:val="0"/>
        <w:rPr>
          <w:rFonts w:ascii="Times New Roman" w:hAnsi="Times New Roman" w:cs="Times New Roman"/>
          <w:b/>
          <w:bCs/>
          <w:lang w:val="ca-ES" w:eastAsia="es-ES"/>
        </w:rPr>
      </w:pPr>
      <w:r w:rsidRPr="00896AEE">
        <w:rPr>
          <w:rFonts w:ascii="Times New Roman" w:hAnsi="Times New Roman" w:cs="Times New Roman"/>
          <w:b/>
          <w:bCs/>
          <w:lang w:val="ca-ES"/>
        </w:rPr>
        <w:t>DESPESES DEL PROJECTE*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r w:rsidR="004537FC" w:rsidRPr="00896AEE" w:rsidTr="004537F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4537FC" w:rsidRPr="00896AEE" w:rsidRDefault="004537FC">
            <w:pPr>
              <w:autoSpaceDE w:val="0"/>
              <w:autoSpaceDN w:val="0"/>
              <w:adjustRightInd w:val="0"/>
              <w:rPr>
                <w:rFonts w:ascii="Times New Roman" w:hAnsi="Times New Roman" w:cs="Times New Roman"/>
                <w:lang w:val="ca-ES"/>
              </w:rPr>
            </w:pPr>
          </w:p>
        </w:tc>
      </w:tr>
    </w:tbl>
    <w:p w:rsidR="004537FC" w:rsidRPr="00896AEE" w:rsidRDefault="004537FC" w:rsidP="004537FC">
      <w:pPr>
        <w:autoSpaceDE w:val="0"/>
        <w:autoSpaceDN w:val="0"/>
        <w:adjustRightInd w:val="0"/>
        <w:rPr>
          <w:rFonts w:ascii="Times New Roman" w:hAnsi="Times New Roman" w:cs="Times New Roman"/>
          <w:lang w:val="ca-ES"/>
        </w:rPr>
      </w:pPr>
    </w:p>
    <w:tbl>
      <w:tblPr>
        <w:tblW w:w="414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4537FC" w:rsidRPr="00896AEE" w:rsidTr="004537FC">
        <w:tc>
          <w:tcPr>
            <w:tcW w:w="4140" w:type="dxa"/>
            <w:tcBorders>
              <w:top w:val="single" w:sz="4" w:space="0" w:color="auto"/>
              <w:left w:val="single" w:sz="4" w:space="0" w:color="auto"/>
              <w:bottom w:val="single" w:sz="4" w:space="0" w:color="auto"/>
              <w:right w:val="single" w:sz="4" w:space="0" w:color="auto"/>
            </w:tcBorders>
            <w:hideMark/>
          </w:tcPr>
          <w:p w:rsidR="004537FC" w:rsidRPr="00896AEE" w:rsidRDefault="004537FC">
            <w:pPr>
              <w:autoSpaceDE w:val="0"/>
              <w:autoSpaceDN w:val="0"/>
              <w:adjustRightInd w:val="0"/>
              <w:rPr>
                <w:rFonts w:ascii="Times New Roman" w:hAnsi="Times New Roman" w:cs="Times New Roman"/>
                <w:lang w:val="ca-ES" w:eastAsia="es-ES"/>
              </w:rPr>
            </w:pPr>
            <w:r w:rsidRPr="00896AEE">
              <w:rPr>
                <w:rFonts w:ascii="Times New Roman" w:hAnsi="Times New Roman" w:cs="Times New Roman"/>
                <w:lang w:val="ca-ES"/>
              </w:rPr>
              <w:lastRenderedPageBreak/>
              <w:t xml:space="preserve">TOTAL: </w:t>
            </w:r>
          </w:p>
        </w:tc>
      </w:tr>
    </w:tbl>
    <w:p w:rsidR="004537FC" w:rsidRPr="00896AEE" w:rsidRDefault="004537FC" w:rsidP="004537FC">
      <w:pPr>
        <w:autoSpaceDE w:val="0"/>
        <w:autoSpaceDN w:val="0"/>
        <w:adjustRightInd w:val="0"/>
        <w:rPr>
          <w:rFonts w:ascii="Times New Roman" w:hAnsi="Times New Roman" w:cs="Times New Roman"/>
          <w:b/>
          <w:bCs/>
          <w:lang w:val="ca-ES"/>
        </w:rPr>
      </w:pPr>
    </w:p>
    <w:p w:rsidR="004537FC" w:rsidRPr="00896AEE" w:rsidRDefault="004537FC" w:rsidP="004537FC">
      <w:pPr>
        <w:autoSpaceDE w:val="0"/>
        <w:autoSpaceDN w:val="0"/>
        <w:adjustRightInd w:val="0"/>
        <w:rPr>
          <w:rFonts w:ascii="Times New Roman" w:hAnsi="Times New Roman" w:cs="Times New Roman"/>
          <w:lang w:val="ca-ES" w:eastAsia="es-ES"/>
        </w:rPr>
      </w:pPr>
      <w:r w:rsidRPr="00896AEE">
        <w:rPr>
          <w:rFonts w:ascii="Times New Roman" w:hAnsi="Times New Roman" w:cs="Times New Roman"/>
          <w:lang w:val="ca-ES"/>
        </w:rPr>
        <w:t>* En cas de que la factura presentada per la justificació de la despesa, no es correspongui exactament amb el pressupost presentat, es reduirà la subvenció proporcionalment. En cas de que la factura presentada per la justificació, sigui d'import superior al pressupost, no s'alterarà l'import concedit.</w:t>
      </w:r>
    </w:p>
    <w:p w:rsidR="004537FC" w:rsidRPr="00896AEE" w:rsidRDefault="004537FC" w:rsidP="004537FC">
      <w:pPr>
        <w:autoSpaceDE w:val="0"/>
        <w:autoSpaceDN w:val="0"/>
        <w:adjustRightInd w:val="0"/>
        <w:rPr>
          <w:rFonts w:ascii="Times New Roman" w:hAnsi="Times New Roman" w:cs="Times New Roman"/>
          <w:i/>
          <w:iCs/>
          <w:lang w:val="ca-ES"/>
        </w:rPr>
      </w:pPr>
    </w:p>
    <w:p w:rsidR="004537FC" w:rsidRPr="00896AEE" w:rsidRDefault="004537FC" w:rsidP="004537FC">
      <w:pPr>
        <w:autoSpaceDE w:val="0"/>
        <w:autoSpaceDN w:val="0"/>
        <w:adjustRightInd w:val="0"/>
        <w:rPr>
          <w:rFonts w:ascii="Times New Roman" w:hAnsi="Times New Roman" w:cs="Times New Roman"/>
          <w:b/>
          <w:bCs/>
          <w:lang w:val="ca-ES"/>
        </w:rPr>
      </w:pPr>
    </w:p>
    <w:p w:rsidR="004537FC" w:rsidRPr="00896AEE" w:rsidRDefault="004537FC" w:rsidP="004537FC">
      <w:pPr>
        <w:autoSpaceDE w:val="0"/>
        <w:autoSpaceDN w:val="0"/>
        <w:adjustRightInd w:val="0"/>
        <w:rPr>
          <w:rFonts w:ascii="Times New Roman" w:hAnsi="Times New Roman" w:cs="Times New Roman"/>
          <w:bCs/>
          <w:lang w:val="ca-ES"/>
        </w:rPr>
      </w:pPr>
      <w:r w:rsidRPr="00896AEE">
        <w:rPr>
          <w:rFonts w:ascii="Times New Roman" w:hAnsi="Times New Roman" w:cs="Times New Roman"/>
          <w:bCs/>
          <w:lang w:val="ca-ES"/>
        </w:rPr>
        <w:t xml:space="preserve">Ses Salines,         de </w:t>
      </w:r>
      <w:r w:rsidRPr="00896AEE">
        <w:rPr>
          <w:rFonts w:ascii="Times New Roman" w:hAnsi="Times New Roman" w:cs="Times New Roman"/>
          <w:bCs/>
          <w:lang w:val="ca-ES"/>
        </w:rPr>
        <w:tab/>
      </w:r>
      <w:r w:rsidRPr="00896AEE">
        <w:rPr>
          <w:rFonts w:ascii="Times New Roman" w:hAnsi="Times New Roman" w:cs="Times New Roman"/>
          <w:bCs/>
          <w:lang w:val="ca-ES"/>
        </w:rPr>
        <w:tab/>
      </w:r>
      <w:r w:rsidRPr="00896AEE">
        <w:rPr>
          <w:rFonts w:ascii="Times New Roman" w:hAnsi="Times New Roman" w:cs="Times New Roman"/>
          <w:bCs/>
          <w:lang w:val="ca-ES"/>
        </w:rPr>
        <w:tab/>
        <w:t>de 20</w:t>
      </w:r>
    </w:p>
    <w:p w:rsidR="004537FC" w:rsidRPr="00896AEE" w:rsidRDefault="004537FC" w:rsidP="004537FC">
      <w:pPr>
        <w:autoSpaceDE w:val="0"/>
        <w:autoSpaceDN w:val="0"/>
        <w:adjustRightInd w:val="0"/>
        <w:rPr>
          <w:rFonts w:ascii="Times New Roman" w:hAnsi="Times New Roman" w:cs="Times New Roman"/>
          <w:bCs/>
          <w:lang w:val="ca-ES"/>
        </w:rPr>
      </w:pPr>
      <w:r w:rsidRPr="00896AEE">
        <w:rPr>
          <w:rFonts w:ascii="Times New Roman" w:hAnsi="Times New Roman" w:cs="Times New Roman"/>
          <w:bCs/>
          <w:lang w:val="ca-ES"/>
        </w:rPr>
        <w:t>Signat,</w:t>
      </w:r>
    </w:p>
    <w:p w:rsidR="004537FC" w:rsidRPr="00896AEE" w:rsidRDefault="004537FC" w:rsidP="004537FC">
      <w:pPr>
        <w:autoSpaceDE w:val="0"/>
        <w:autoSpaceDN w:val="0"/>
        <w:adjustRightInd w:val="0"/>
        <w:rPr>
          <w:rFonts w:ascii="Times New Roman" w:hAnsi="Times New Roman" w:cs="Times New Roman"/>
          <w:bCs/>
          <w:lang w:val="ca-ES"/>
        </w:rPr>
      </w:pPr>
    </w:p>
    <w:p w:rsidR="004537FC" w:rsidRPr="00896AEE" w:rsidRDefault="004537FC" w:rsidP="004537FC">
      <w:pPr>
        <w:autoSpaceDE w:val="0"/>
        <w:autoSpaceDN w:val="0"/>
        <w:adjustRightInd w:val="0"/>
        <w:rPr>
          <w:rFonts w:ascii="Times New Roman" w:hAnsi="Times New Roman" w:cs="Times New Roman"/>
          <w:bCs/>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rPr>
          <w:rFonts w:ascii="Times New Roman" w:hAnsi="Times New Roman" w:cs="Times New Roman"/>
          <w:b/>
          <w:lang w:val="ca-ES"/>
        </w:rPr>
      </w:pPr>
    </w:p>
    <w:p w:rsidR="004537FC" w:rsidRPr="00896AEE" w:rsidRDefault="004537FC" w:rsidP="004537FC">
      <w:pPr>
        <w:ind w:left="360"/>
        <w:jc w:val="center"/>
        <w:rPr>
          <w:rFonts w:ascii="Times New Roman" w:hAnsi="Times New Roman" w:cs="Times New Roman"/>
          <w:b/>
          <w:lang w:val="ca-ES"/>
        </w:rPr>
      </w:pPr>
      <w:r w:rsidRPr="00896AEE">
        <w:rPr>
          <w:rFonts w:ascii="Times New Roman" w:hAnsi="Times New Roman" w:cs="Times New Roman"/>
          <w:b/>
          <w:lang w:val="ca-ES"/>
        </w:rPr>
        <w:t>ANNEX III</w:t>
      </w:r>
    </w:p>
    <w:p w:rsidR="004537FC" w:rsidRPr="00896AEE" w:rsidRDefault="004537FC" w:rsidP="004537FC">
      <w:pPr>
        <w:ind w:left="360"/>
        <w:rPr>
          <w:rFonts w:ascii="Times New Roman" w:hAnsi="Times New Roman" w:cs="Times New Roman"/>
          <w:lang w:val="ca-ES"/>
        </w:rPr>
      </w:pPr>
    </w:p>
    <w:p w:rsidR="004537FC" w:rsidRPr="00896AEE" w:rsidRDefault="004537FC" w:rsidP="004537FC">
      <w:pPr>
        <w:rPr>
          <w:rFonts w:ascii="Times New Roman" w:hAnsi="Times New Roman" w:cs="Times New Roman"/>
          <w:lang w:val="ca-ES"/>
        </w:rPr>
      </w:pPr>
      <w:r w:rsidRPr="00896AEE">
        <w:rPr>
          <w:rFonts w:ascii="Times New Roman" w:hAnsi="Times New Roman" w:cs="Times New Roman"/>
          <w:lang w:val="ca-ES"/>
        </w:rPr>
        <w:t>DECLARACIÓ RESPONSABLE DE NO INCÓRRER EN CAP DE LES PROHIBICIONS ESTABLERETS EN L’ARTICLE 13 DE LA LLEI 38/2003 GENERAL DE SUBVENCIONS</w:t>
      </w:r>
    </w:p>
    <w:p w:rsidR="004537FC" w:rsidRPr="00896AEE" w:rsidRDefault="004537FC" w:rsidP="004537FC">
      <w:pPr>
        <w:rPr>
          <w:rFonts w:ascii="Times New Roman" w:hAnsi="Times New Roman" w:cs="Times New Roman"/>
          <w:b/>
          <w:bCs/>
          <w:u w:val="single"/>
          <w:lang w:val="ca-E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291"/>
      </w:tblGrid>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spacing w:val="-3"/>
                <w:lang w:val="ca-ES"/>
              </w:rPr>
              <w:t>SOL·LICITANT</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Nom i llinatges:</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DNI:</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En representació de:</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DNI:</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Adreça de notificació:</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Localitat:</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 xml:space="preserve">Codi postal: </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 xml:space="preserve">Municipi: </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spacing w:val="-3"/>
                <w:lang w:val="ca-ES"/>
              </w:rPr>
              <w:t>INFORMACIÓ ADDICIONAL</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spacing w:val="-3"/>
                <w:lang w:val="ca-ES"/>
              </w:rPr>
            </w:pPr>
            <w:r w:rsidRPr="00896AEE">
              <w:rPr>
                <w:rFonts w:ascii="Times New Roman" w:hAnsi="Times New Roman" w:cs="Times New Roman"/>
                <w:b/>
                <w:spacing w:val="-3"/>
                <w:lang w:val="ca-ES"/>
              </w:rPr>
              <w:t>Telèfon:</w:t>
            </w:r>
          </w:p>
        </w:tc>
      </w:tr>
      <w:tr w:rsidR="004537FC" w:rsidRPr="00896AEE" w:rsidTr="004537FC">
        <w:trPr>
          <w:tblCellSpacing w:w="20" w:type="dxa"/>
        </w:trPr>
        <w:tc>
          <w:tcPr>
            <w:tcW w:w="9211" w:type="dxa"/>
            <w:tcBorders>
              <w:top w:val="inset" w:sz="6" w:space="0" w:color="auto"/>
              <w:left w:val="inset" w:sz="6" w:space="0" w:color="auto"/>
              <w:bottom w:val="inset" w:sz="6" w:space="0" w:color="auto"/>
              <w:right w:val="inset" w:sz="6" w:space="0" w:color="auto"/>
            </w:tcBorders>
            <w:hideMark/>
          </w:tcPr>
          <w:p w:rsidR="004537FC" w:rsidRPr="00896AEE" w:rsidRDefault="004537FC">
            <w:pPr>
              <w:suppressAutoHyphens/>
              <w:snapToGrid w:val="0"/>
              <w:spacing w:after="0"/>
              <w:rPr>
                <w:rFonts w:ascii="Times New Roman" w:hAnsi="Times New Roman" w:cs="Times New Roman"/>
                <w:b/>
                <w:spacing w:val="-3"/>
                <w:lang w:val="ca-ES"/>
              </w:rPr>
            </w:pPr>
            <w:r w:rsidRPr="00896AEE">
              <w:rPr>
                <w:rFonts w:ascii="Times New Roman" w:hAnsi="Times New Roman" w:cs="Times New Roman"/>
                <w:b/>
                <w:spacing w:val="-3"/>
                <w:lang w:val="ca-ES"/>
              </w:rPr>
              <w:t>Adreça electrònica:</w:t>
            </w:r>
          </w:p>
        </w:tc>
      </w:tr>
    </w:tbl>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r w:rsidRPr="00896AEE">
        <w:rPr>
          <w:rFonts w:ascii="Times New Roman" w:hAnsi="Times New Roman" w:cs="Times New Roman"/>
          <w:spacing w:val="-3"/>
          <w:lang w:val="ca-ES"/>
        </w:rPr>
        <w:t>DECLAR SOTA LA MEVA RESPONSABILITAT:</w:t>
      </w: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numPr>
          <w:ilvl w:val="0"/>
          <w:numId w:val="1"/>
        </w:numPr>
        <w:suppressAutoHyphens/>
        <w:spacing w:after="0" w:line="240" w:lineRule="auto"/>
        <w:jc w:val="both"/>
        <w:rPr>
          <w:rFonts w:ascii="Times New Roman" w:hAnsi="Times New Roman" w:cs="Times New Roman"/>
          <w:spacing w:val="-3"/>
          <w:lang w:val="ca-ES"/>
        </w:rPr>
      </w:pPr>
      <w:r w:rsidRPr="00896AEE">
        <w:rPr>
          <w:rFonts w:ascii="Times New Roman" w:hAnsi="Times New Roman" w:cs="Times New Roman"/>
          <w:spacing w:val="-3"/>
          <w:lang w:val="ca-ES"/>
        </w:rPr>
        <w:t>Que l’entitat no incorr</w:t>
      </w:r>
      <w:r w:rsidR="005F090D">
        <w:rPr>
          <w:rFonts w:ascii="Times New Roman" w:hAnsi="Times New Roman" w:cs="Times New Roman"/>
          <w:spacing w:val="-3"/>
          <w:lang w:val="ca-ES"/>
        </w:rPr>
        <w:t>e</w:t>
      </w:r>
      <w:r w:rsidRPr="00896AEE">
        <w:rPr>
          <w:rFonts w:ascii="Times New Roman" w:hAnsi="Times New Roman" w:cs="Times New Roman"/>
          <w:spacing w:val="-3"/>
          <w:lang w:val="ca-ES"/>
        </w:rPr>
        <w:t xml:space="preserve"> en cap de les prohibicions establertes a l’article 13 de la Llei 38/2003, General de Subvencions.</w:t>
      </w:r>
    </w:p>
    <w:p w:rsidR="004537FC" w:rsidRPr="00896AEE" w:rsidRDefault="004537FC" w:rsidP="004537FC">
      <w:pPr>
        <w:numPr>
          <w:ilvl w:val="0"/>
          <w:numId w:val="1"/>
        </w:numPr>
        <w:suppressAutoHyphens/>
        <w:spacing w:after="0" w:line="240" w:lineRule="auto"/>
        <w:jc w:val="both"/>
        <w:rPr>
          <w:rFonts w:ascii="Times New Roman" w:hAnsi="Times New Roman" w:cs="Times New Roman"/>
          <w:spacing w:val="-3"/>
          <w:lang w:val="ca-ES"/>
        </w:rPr>
      </w:pPr>
      <w:r w:rsidRPr="00896AEE">
        <w:rPr>
          <w:rFonts w:ascii="Times New Roman" w:hAnsi="Times New Roman" w:cs="Times New Roman"/>
          <w:spacing w:val="-3"/>
          <w:lang w:val="ca-ES"/>
        </w:rPr>
        <w:t>Que totes les subvencions rebudes per la instal·lació sol·licitada han estat reflectides a l'Annex II.</w:t>
      </w: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r w:rsidRPr="00896AEE">
        <w:rPr>
          <w:rFonts w:ascii="Times New Roman" w:hAnsi="Times New Roman" w:cs="Times New Roman"/>
          <w:spacing w:val="-3"/>
          <w:lang w:val="ca-ES"/>
        </w:rPr>
        <w:t>Ses Salines, ..... de ................................. de 20</w:t>
      </w: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r w:rsidRPr="00896AEE">
        <w:rPr>
          <w:rFonts w:ascii="Times New Roman" w:hAnsi="Times New Roman" w:cs="Times New Roman"/>
          <w:spacing w:val="-3"/>
          <w:lang w:val="ca-ES"/>
        </w:rPr>
        <w:t>Signatura</w:t>
      </w: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p>
    <w:p w:rsidR="004537FC" w:rsidRPr="00896AEE" w:rsidRDefault="004537FC" w:rsidP="004537FC">
      <w:pPr>
        <w:suppressAutoHyphens/>
        <w:rPr>
          <w:rFonts w:ascii="Times New Roman" w:hAnsi="Times New Roman" w:cs="Times New Roman"/>
          <w:spacing w:val="-3"/>
          <w:lang w:val="ca-ES"/>
        </w:rPr>
      </w:pPr>
      <w:r w:rsidRPr="00896AEE">
        <w:rPr>
          <w:rFonts w:ascii="Times New Roman" w:hAnsi="Times New Roman" w:cs="Times New Roman"/>
          <w:spacing w:val="-3"/>
          <w:lang w:val="ca-ES"/>
        </w:rPr>
        <w:t>SR BATLE PRESIDENT DE L’AJUNTAMENT DE SES SALINES  (ILLES BALEARS)</w:t>
      </w:r>
      <w:r w:rsidRPr="00896AEE">
        <w:rPr>
          <w:rFonts w:ascii="Times New Roman" w:hAnsi="Times New Roman" w:cs="Times New Roman"/>
          <w:spacing w:val="-3"/>
          <w:lang w:val="ca-ES"/>
        </w:rPr>
        <w:tab/>
      </w:r>
      <w:r w:rsidRPr="00896AEE">
        <w:rPr>
          <w:rFonts w:ascii="Times New Roman" w:hAnsi="Times New Roman" w:cs="Times New Roman"/>
          <w:spacing w:val="-3"/>
          <w:lang w:val="ca-ES"/>
        </w:rPr>
        <w:tab/>
      </w:r>
    </w:p>
    <w:p w:rsidR="004537FC" w:rsidRPr="00896AEE" w:rsidRDefault="004537FC" w:rsidP="004537FC">
      <w:pPr>
        <w:ind w:left="360"/>
        <w:rPr>
          <w:rFonts w:ascii="Times New Roman" w:hAnsi="Times New Roman" w:cs="Times New Roman"/>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t>ANEXE 4   (NOMÉS A PRESENTAR PELS SOL.LICITANTS QUE TENGUIN ALGÚN TIPUS DE VINCULACIÓ AMB LA EMPRESA INSTAL.LADORA, D’ACORD AMB EL PUNT 9 DE LES PRESENTS BASES)</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t>Dades del/de la representant</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Cognoms i nom</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NIF</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En qualitat de</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 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u w:val="single"/>
          <w:lang w:val="ca-ES"/>
        </w:rPr>
      </w:pPr>
      <w:r w:rsidRPr="00896AEE">
        <w:rPr>
          <w:rFonts w:ascii="Times New Roman" w:hAnsi="Times New Roman" w:cs="Times New Roman"/>
          <w:b/>
          <w:bCs/>
          <w:u w:val="single"/>
          <w:lang w:val="ca-ES"/>
        </w:rPr>
        <w:t>Dades del sol·licitant</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Sol·licitant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CIF</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5F090D">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rPr>
          <w:rFonts w:ascii="Times New Roman" w:hAnsi="Times New Roman" w:cs="Times New Roman"/>
          <w:lang w:val="ca-ES"/>
        </w:rPr>
      </w:pPr>
    </w:p>
    <w:p w:rsidR="004537FC" w:rsidRPr="005F090D" w:rsidRDefault="004537FC" w:rsidP="004537FC">
      <w:pPr>
        <w:autoSpaceDE w:val="0"/>
        <w:autoSpaceDN w:val="0"/>
        <w:adjustRightInd w:val="0"/>
        <w:spacing w:line="360" w:lineRule="auto"/>
        <w:rPr>
          <w:rFonts w:ascii="Times New Roman" w:hAnsi="Times New Roman" w:cs="Times New Roman"/>
          <w:bCs/>
          <w:lang w:val="ca-ES"/>
        </w:rPr>
      </w:pPr>
      <w:r w:rsidRPr="005F090D">
        <w:rPr>
          <w:rFonts w:ascii="Times New Roman" w:hAnsi="Times New Roman" w:cs="Times New Roman"/>
          <w:bCs/>
          <w:lang w:val="ca-ES"/>
        </w:rPr>
        <w:t>Dades de l’empresa instal·ladora:</w:t>
      </w:r>
    </w:p>
    <w:p w:rsidR="004537FC" w:rsidRPr="005F090D" w:rsidRDefault="004537FC" w:rsidP="004537FC">
      <w:pPr>
        <w:autoSpaceDE w:val="0"/>
        <w:autoSpaceDN w:val="0"/>
        <w:adjustRightInd w:val="0"/>
        <w:spacing w:line="360" w:lineRule="auto"/>
        <w:rPr>
          <w:rFonts w:ascii="Times New Roman" w:hAnsi="Times New Roman" w:cs="Times New Roman"/>
          <w:bCs/>
          <w:lang w:val="ca-ES"/>
        </w:rPr>
      </w:pPr>
      <w:r w:rsidRPr="005F090D">
        <w:rPr>
          <w:rFonts w:ascii="Times New Roman" w:hAnsi="Times New Roman" w:cs="Times New Roman"/>
          <w:bCs/>
          <w:lang w:val="ca-ES"/>
        </w:rPr>
        <w:t>Vist el previst al punt 9 de les present bases, faig constar que existeix la següent vinculació entre el sol·licitant i l’empresa instal·lador</w:t>
      </w:r>
    </w:p>
    <w:p w:rsidR="004537FC" w:rsidRPr="005F090D" w:rsidRDefault="004537FC" w:rsidP="004537FC">
      <w:pPr>
        <w:autoSpaceDE w:val="0"/>
        <w:autoSpaceDN w:val="0"/>
        <w:adjustRightInd w:val="0"/>
        <w:spacing w:line="360" w:lineRule="auto"/>
        <w:rPr>
          <w:rFonts w:ascii="Times New Roman" w:hAnsi="Times New Roman" w:cs="Times New Roman"/>
          <w:bCs/>
          <w:lang w:val="ca-ES"/>
        </w:rPr>
      </w:pPr>
      <w:r w:rsidRPr="005F090D">
        <w:rPr>
          <w:rFonts w:ascii="Times New Roman" w:hAnsi="Times New Roman" w:cs="Times New Roman"/>
          <w:bCs/>
          <w:lang w:val="ca-ES"/>
        </w:rPr>
        <w:t>Es per això que sol·lícit autorització, d’acord amb el previst, i justificaré la despesa d’acord amb les bases de la subvenció.</w:t>
      </w:r>
    </w:p>
    <w:p w:rsidR="004537FC" w:rsidRPr="005F090D" w:rsidRDefault="004537FC" w:rsidP="004537FC">
      <w:pPr>
        <w:autoSpaceDE w:val="0"/>
        <w:autoSpaceDN w:val="0"/>
        <w:adjustRightInd w:val="0"/>
        <w:spacing w:line="360" w:lineRule="auto"/>
        <w:rPr>
          <w:rFonts w:ascii="Times New Roman" w:hAnsi="Times New Roman" w:cs="Times New Roman"/>
          <w:bCs/>
          <w:lang w:val="ca-ES"/>
        </w:rPr>
      </w:pPr>
    </w:p>
    <w:p w:rsidR="004537FC" w:rsidRPr="00896AEE" w:rsidRDefault="004537FC" w:rsidP="004537FC">
      <w:pPr>
        <w:tabs>
          <w:tab w:val="left" w:pos="960"/>
        </w:tabs>
        <w:rPr>
          <w:rFonts w:ascii="Times New Roman" w:hAnsi="Times New Roman" w:cs="Times New Roman"/>
          <w:lang w:val="ca-ES"/>
        </w:rPr>
      </w:pPr>
      <w:r w:rsidRPr="00896AEE">
        <w:rPr>
          <w:rFonts w:ascii="Times New Roman" w:hAnsi="Times New Roman" w:cs="Times New Roman"/>
          <w:lang w:val="ca-ES"/>
        </w:rPr>
        <w:t xml:space="preserve">Ses Salines,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de</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20</w:t>
      </w: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r w:rsidRPr="00896AEE">
        <w:rPr>
          <w:rFonts w:ascii="Times New Roman" w:hAnsi="Times New Roman" w:cs="Times New Roman"/>
          <w:lang w:val="ca-ES"/>
        </w:rPr>
        <w:t xml:space="preserve">Signatura </w:t>
      </w: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t>ANNEX V: RELACIÓ DE JUSTIFICANTS</w:t>
      </w: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t>Dades del/de la representant</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Cognoms i nom</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NIF</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En qualitat de</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 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u w:val="single"/>
          <w:lang w:val="ca-ES"/>
        </w:rPr>
      </w:pPr>
      <w:r w:rsidRPr="00896AEE">
        <w:rPr>
          <w:rFonts w:ascii="Times New Roman" w:hAnsi="Times New Roman" w:cs="Times New Roman"/>
          <w:b/>
          <w:bCs/>
          <w:u w:val="single"/>
          <w:lang w:val="ca-ES"/>
        </w:rPr>
        <w:t>Dades del sol·licitant</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Sol·licitant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CIF</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rPr>
          <w:rFonts w:ascii="Times New Roman" w:hAnsi="Times New Roman" w:cs="Times New Roman"/>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1321"/>
        <w:gridCol w:w="1331"/>
        <w:gridCol w:w="1603"/>
        <w:gridCol w:w="1550"/>
        <w:gridCol w:w="1496"/>
      </w:tblGrid>
      <w:tr w:rsidR="004537FC" w:rsidRPr="00896AEE" w:rsidTr="004537FC">
        <w:tc>
          <w:tcPr>
            <w:tcW w:w="1419" w:type="dxa"/>
            <w:tcBorders>
              <w:top w:val="single" w:sz="4" w:space="0" w:color="auto"/>
              <w:left w:val="single" w:sz="4" w:space="0" w:color="auto"/>
              <w:bottom w:val="single" w:sz="4" w:space="0" w:color="auto"/>
              <w:right w:val="single" w:sz="4" w:space="0" w:color="auto"/>
            </w:tcBorders>
            <w:hideMark/>
          </w:tcPr>
          <w:p w:rsidR="004537FC" w:rsidRPr="00896AEE" w:rsidRDefault="004537FC">
            <w:pPr>
              <w:rPr>
                <w:rFonts w:ascii="Times New Roman" w:hAnsi="Times New Roman" w:cs="Times New Roman"/>
                <w:lang w:val="ca-ES"/>
              </w:rPr>
            </w:pPr>
            <w:r w:rsidRPr="00896AEE">
              <w:rPr>
                <w:rFonts w:ascii="Times New Roman" w:hAnsi="Times New Roman" w:cs="Times New Roman"/>
                <w:lang w:val="ca-ES"/>
              </w:rPr>
              <w:t>ORDRE FACTURA</w:t>
            </w:r>
          </w:p>
        </w:tc>
        <w:tc>
          <w:tcPr>
            <w:tcW w:w="1321" w:type="dxa"/>
            <w:tcBorders>
              <w:top w:val="single" w:sz="4" w:space="0" w:color="auto"/>
              <w:left w:val="single" w:sz="4" w:space="0" w:color="auto"/>
              <w:bottom w:val="single" w:sz="4" w:space="0" w:color="auto"/>
              <w:right w:val="single" w:sz="4" w:space="0" w:color="auto"/>
            </w:tcBorders>
            <w:hideMark/>
          </w:tcPr>
          <w:p w:rsidR="004537FC" w:rsidRPr="00896AEE" w:rsidRDefault="004537FC">
            <w:pPr>
              <w:rPr>
                <w:rFonts w:ascii="Times New Roman" w:hAnsi="Times New Roman" w:cs="Times New Roman"/>
                <w:lang w:val="ca-ES"/>
              </w:rPr>
            </w:pPr>
            <w:r w:rsidRPr="00896AEE">
              <w:rPr>
                <w:rFonts w:ascii="Times New Roman" w:hAnsi="Times New Roman" w:cs="Times New Roman"/>
                <w:lang w:val="ca-ES"/>
              </w:rPr>
              <w:t>NÚM.</w:t>
            </w:r>
          </w:p>
        </w:tc>
        <w:tc>
          <w:tcPr>
            <w:tcW w:w="1331" w:type="dxa"/>
            <w:tcBorders>
              <w:top w:val="single" w:sz="4" w:space="0" w:color="auto"/>
              <w:left w:val="single" w:sz="4" w:space="0" w:color="auto"/>
              <w:bottom w:val="single" w:sz="4" w:space="0" w:color="auto"/>
              <w:right w:val="single" w:sz="4" w:space="0" w:color="auto"/>
            </w:tcBorders>
            <w:hideMark/>
          </w:tcPr>
          <w:p w:rsidR="004537FC" w:rsidRPr="00896AEE" w:rsidRDefault="004537FC">
            <w:pPr>
              <w:rPr>
                <w:rFonts w:ascii="Times New Roman" w:hAnsi="Times New Roman" w:cs="Times New Roman"/>
                <w:lang w:val="ca-ES"/>
              </w:rPr>
            </w:pPr>
            <w:r w:rsidRPr="00896AEE">
              <w:rPr>
                <w:rFonts w:ascii="Times New Roman" w:hAnsi="Times New Roman" w:cs="Times New Roman"/>
                <w:lang w:val="ca-ES"/>
              </w:rPr>
              <w:t>DATA</w:t>
            </w:r>
          </w:p>
        </w:tc>
        <w:tc>
          <w:tcPr>
            <w:tcW w:w="1603" w:type="dxa"/>
            <w:tcBorders>
              <w:top w:val="single" w:sz="4" w:space="0" w:color="auto"/>
              <w:left w:val="single" w:sz="4" w:space="0" w:color="auto"/>
              <w:bottom w:val="single" w:sz="4" w:space="0" w:color="auto"/>
              <w:right w:val="single" w:sz="4" w:space="0" w:color="auto"/>
            </w:tcBorders>
            <w:hideMark/>
          </w:tcPr>
          <w:p w:rsidR="004537FC" w:rsidRPr="00896AEE" w:rsidRDefault="004537FC">
            <w:pPr>
              <w:rPr>
                <w:rFonts w:ascii="Times New Roman" w:hAnsi="Times New Roman" w:cs="Times New Roman"/>
                <w:lang w:val="ca-ES"/>
              </w:rPr>
            </w:pPr>
            <w:r w:rsidRPr="00896AEE">
              <w:rPr>
                <w:rFonts w:ascii="Times New Roman" w:hAnsi="Times New Roman" w:cs="Times New Roman"/>
                <w:lang w:val="ca-ES"/>
              </w:rPr>
              <w:t>QUANTITAT</w:t>
            </w:r>
          </w:p>
        </w:tc>
        <w:tc>
          <w:tcPr>
            <w:tcW w:w="1550" w:type="dxa"/>
            <w:tcBorders>
              <w:top w:val="single" w:sz="4" w:space="0" w:color="auto"/>
              <w:left w:val="single" w:sz="4" w:space="0" w:color="auto"/>
              <w:bottom w:val="single" w:sz="4" w:space="0" w:color="auto"/>
              <w:right w:val="single" w:sz="4" w:space="0" w:color="auto"/>
            </w:tcBorders>
            <w:hideMark/>
          </w:tcPr>
          <w:p w:rsidR="004537FC" w:rsidRPr="00896AEE" w:rsidRDefault="004537FC">
            <w:pPr>
              <w:rPr>
                <w:rFonts w:ascii="Times New Roman" w:hAnsi="Times New Roman" w:cs="Times New Roman"/>
                <w:lang w:val="ca-ES"/>
              </w:rPr>
            </w:pPr>
            <w:r w:rsidRPr="00896AEE">
              <w:rPr>
                <w:rFonts w:ascii="Times New Roman" w:hAnsi="Times New Roman" w:cs="Times New Roman"/>
                <w:lang w:val="ca-ES"/>
              </w:rPr>
              <w:t>DATA PAGAMENT</w:t>
            </w:r>
          </w:p>
        </w:tc>
        <w:tc>
          <w:tcPr>
            <w:tcW w:w="1496" w:type="dxa"/>
            <w:tcBorders>
              <w:top w:val="single" w:sz="4" w:space="0" w:color="auto"/>
              <w:left w:val="single" w:sz="4" w:space="0" w:color="auto"/>
              <w:bottom w:val="single" w:sz="4" w:space="0" w:color="auto"/>
              <w:right w:val="single" w:sz="4" w:space="0" w:color="auto"/>
            </w:tcBorders>
            <w:hideMark/>
          </w:tcPr>
          <w:p w:rsidR="004537FC" w:rsidRPr="00896AEE" w:rsidRDefault="004537FC">
            <w:pPr>
              <w:rPr>
                <w:rFonts w:ascii="Times New Roman" w:hAnsi="Times New Roman" w:cs="Times New Roman"/>
                <w:lang w:val="ca-ES"/>
              </w:rPr>
            </w:pPr>
            <w:r w:rsidRPr="00896AEE">
              <w:rPr>
                <w:rFonts w:ascii="Times New Roman" w:hAnsi="Times New Roman" w:cs="Times New Roman"/>
                <w:lang w:val="ca-ES"/>
              </w:rPr>
              <w:t>CONCEPTE</w:t>
            </w:r>
          </w:p>
        </w:tc>
      </w:tr>
      <w:tr w:rsidR="004537FC" w:rsidRPr="00896AEE" w:rsidTr="004537FC">
        <w:tc>
          <w:tcPr>
            <w:tcW w:w="1419"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2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3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603"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550"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496"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r>
      <w:tr w:rsidR="004537FC" w:rsidRPr="00896AEE" w:rsidTr="004537FC">
        <w:tc>
          <w:tcPr>
            <w:tcW w:w="1419"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2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3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603"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550"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496"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r>
      <w:tr w:rsidR="004537FC" w:rsidRPr="00896AEE" w:rsidTr="004537FC">
        <w:tc>
          <w:tcPr>
            <w:tcW w:w="1419"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2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3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603"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550"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496"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r>
      <w:tr w:rsidR="004537FC" w:rsidRPr="00896AEE" w:rsidTr="004537FC">
        <w:tc>
          <w:tcPr>
            <w:tcW w:w="1419"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2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3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603"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550"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496"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r>
      <w:tr w:rsidR="004537FC" w:rsidRPr="00896AEE" w:rsidTr="004537FC">
        <w:tc>
          <w:tcPr>
            <w:tcW w:w="1419"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2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3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603"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550"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496"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r>
      <w:tr w:rsidR="004537FC" w:rsidRPr="00896AEE" w:rsidTr="004537FC">
        <w:tc>
          <w:tcPr>
            <w:tcW w:w="1419"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2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331"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603"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550"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c>
          <w:tcPr>
            <w:tcW w:w="1496" w:type="dxa"/>
            <w:tcBorders>
              <w:top w:val="single" w:sz="4" w:space="0" w:color="auto"/>
              <w:left w:val="single" w:sz="4" w:space="0" w:color="auto"/>
              <w:bottom w:val="single" w:sz="4" w:space="0" w:color="auto"/>
              <w:right w:val="single" w:sz="4" w:space="0" w:color="auto"/>
            </w:tcBorders>
          </w:tcPr>
          <w:p w:rsidR="004537FC" w:rsidRPr="00896AEE" w:rsidRDefault="004537FC">
            <w:pPr>
              <w:rPr>
                <w:rFonts w:ascii="Times New Roman" w:hAnsi="Times New Roman" w:cs="Times New Roman"/>
                <w:lang w:val="ca-ES"/>
              </w:rPr>
            </w:pPr>
          </w:p>
        </w:tc>
      </w:tr>
    </w:tbl>
    <w:p w:rsidR="004537FC" w:rsidRPr="00896AEE" w:rsidRDefault="004537FC" w:rsidP="004537FC">
      <w:pPr>
        <w:rPr>
          <w:rFonts w:ascii="Times New Roman" w:hAnsi="Times New Roman" w:cs="Times New Roman"/>
          <w:lang w:val="ca-ES"/>
        </w:rPr>
      </w:pPr>
    </w:p>
    <w:p w:rsidR="004537FC" w:rsidRPr="00896AEE" w:rsidRDefault="004537FC" w:rsidP="004537FC">
      <w:pPr>
        <w:pBdr>
          <w:top w:val="single" w:sz="4" w:space="1" w:color="auto"/>
          <w:left w:val="single" w:sz="4" w:space="4" w:color="auto"/>
          <w:bottom w:val="single" w:sz="4" w:space="1" w:color="auto"/>
          <w:right w:val="single" w:sz="4" w:space="4" w:color="auto"/>
        </w:pBdr>
        <w:rPr>
          <w:rFonts w:ascii="Times New Roman" w:hAnsi="Times New Roman" w:cs="Times New Roman"/>
          <w:lang w:val="ca-ES" w:eastAsia="es-ES"/>
        </w:rPr>
      </w:pPr>
      <w:r w:rsidRPr="00896AEE">
        <w:rPr>
          <w:rFonts w:ascii="Times New Roman" w:hAnsi="Times New Roman" w:cs="Times New Roman"/>
          <w:lang w:val="ca-ES"/>
        </w:rPr>
        <w:t xml:space="preserve">TOTAL: </w:t>
      </w:r>
    </w:p>
    <w:p w:rsidR="004537FC" w:rsidRPr="00896AEE" w:rsidRDefault="004537FC" w:rsidP="004537FC">
      <w:pPr>
        <w:rPr>
          <w:rFonts w:ascii="Times New Roman" w:hAnsi="Times New Roman" w:cs="Times New Roman"/>
          <w:lang w:val="ca-ES"/>
        </w:rPr>
      </w:pPr>
    </w:p>
    <w:p w:rsidR="004537FC" w:rsidRPr="00896AEE" w:rsidRDefault="004537FC" w:rsidP="004537FC">
      <w:pPr>
        <w:rPr>
          <w:rFonts w:ascii="Times New Roman" w:hAnsi="Times New Roman" w:cs="Times New Roman"/>
          <w:lang w:val="ca-ES"/>
        </w:rPr>
      </w:pPr>
    </w:p>
    <w:p w:rsidR="004537FC" w:rsidRPr="00896AEE" w:rsidRDefault="004537FC" w:rsidP="004537FC">
      <w:pPr>
        <w:rPr>
          <w:rFonts w:ascii="Times New Roman" w:hAnsi="Times New Roman" w:cs="Times New Roman"/>
          <w:lang w:val="ca-ES"/>
        </w:rPr>
      </w:pPr>
      <w:r w:rsidRPr="00896AEE">
        <w:rPr>
          <w:rFonts w:ascii="Times New Roman" w:hAnsi="Times New Roman" w:cs="Times New Roman"/>
          <w:lang w:val="ca-ES"/>
        </w:rPr>
        <w:t>Aquest compte justificatiu correspon al cost total definitiu de l'ajuda a dalt indicada,  els justificants de la qual s'adjunten annexos en aquesta relació.  (S'aporta copia de la fra, i justificants de la/les transferències bancàries efectuades pel pagament de la mateixa)</w:t>
      </w: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r w:rsidRPr="00896AEE">
        <w:rPr>
          <w:rFonts w:ascii="Times New Roman" w:hAnsi="Times New Roman" w:cs="Times New Roman"/>
          <w:lang w:val="ca-ES"/>
        </w:rPr>
        <w:t xml:space="preserve">Ses Salines,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de</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20</w:t>
      </w: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r w:rsidRPr="00896AEE">
        <w:rPr>
          <w:rFonts w:ascii="Times New Roman" w:hAnsi="Times New Roman" w:cs="Times New Roman"/>
          <w:lang w:val="ca-ES"/>
        </w:rPr>
        <w:t xml:space="preserve">Signatura </w:t>
      </w: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tabs>
          <w:tab w:val="left" w:pos="960"/>
        </w:tabs>
        <w:jc w:val="center"/>
        <w:rPr>
          <w:rFonts w:ascii="Times New Roman" w:hAnsi="Times New Roman" w:cs="Times New Roman"/>
          <w:b/>
          <w:lang w:val="ca-ES"/>
        </w:rPr>
      </w:pPr>
      <w:r w:rsidRPr="00896AEE">
        <w:rPr>
          <w:rFonts w:ascii="Times New Roman" w:hAnsi="Times New Roman" w:cs="Times New Roman"/>
          <w:b/>
          <w:lang w:val="ca-ES"/>
        </w:rPr>
        <w:t>AUTORTITZACIÓ PROPIETARI PER FER INSPECCIONS</w:t>
      </w:r>
    </w:p>
    <w:p w:rsidR="004537FC" w:rsidRPr="00896AEE" w:rsidRDefault="004537FC" w:rsidP="004537FC">
      <w:pPr>
        <w:tabs>
          <w:tab w:val="left" w:pos="960"/>
        </w:tabs>
        <w:rPr>
          <w:rFonts w:ascii="Times New Roman" w:hAnsi="Times New Roman" w:cs="Times New Roman"/>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t>Dades del/de la representant</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Cognoms i nom</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NIF</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En qualitat de</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 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u w:val="single"/>
          <w:lang w:val="ca-ES"/>
        </w:rPr>
      </w:pPr>
      <w:r w:rsidRPr="00896AEE">
        <w:rPr>
          <w:rFonts w:ascii="Times New Roman" w:hAnsi="Times New Roman" w:cs="Times New Roman"/>
          <w:b/>
          <w:bCs/>
          <w:u w:val="single"/>
          <w:lang w:val="ca-ES"/>
        </w:rPr>
        <w:t>Dades del sol·licitant</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Sol·licitant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CIF</w:t>
      </w:r>
    </w:p>
    <w:p w:rsidR="004537FC" w:rsidRPr="00896AEE" w:rsidRDefault="004537FC" w:rsidP="004537FC">
      <w:pPr>
        <w:pBdr>
          <w:top w:val="single" w:sz="4" w:space="1" w:color="auto"/>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 xml:space="preserve">Telèfon/Fax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4537FC" w:rsidRPr="00896AEE" w:rsidRDefault="004537FC" w:rsidP="004537FC">
      <w:pPr>
        <w:pBdr>
          <w:bottom w:val="single" w:sz="4" w:space="1" w:color="auto"/>
        </w:pBd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b/>
          <w:bCs/>
          <w:lang w:val="ca-ES"/>
        </w:rPr>
      </w:pPr>
    </w:p>
    <w:p w:rsidR="004537FC" w:rsidRPr="00896AEE" w:rsidRDefault="004537FC" w:rsidP="004537FC">
      <w:pPr>
        <w:autoSpaceDE w:val="0"/>
        <w:autoSpaceDN w:val="0"/>
        <w:adjustRightInd w:val="0"/>
        <w:rPr>
          <w:rFonts w:ascii="Times New Roman" w:hAnsi="Times New Roman" w:cs="Times New Roman"/>
          <w:lang w:val="ca-ES"/>
        </w:rPr>
      </w:pPr>
    </w:p>
    <w:p w:rsidR="004537FC" w:rsidRPr="00896AEE" w:rsidRDefault="004537FC" w:rsidP="004537FC">
      <w:pPr>
        <w:autoSpaceDE w:val="0"/>
        <w:autoSpaceDN w:val="0"/>
        <w:adjustRightInd w:val="0"/>
        <w:rPr>
          <w:rFonts w:ascii="Times New Roman" w:hAnsi="Times New Roman" w:cs="Times New Roman"/>
          <w:b/>
          <w:bCs/>
          <w:lang w:val="ca-ES"/>
        </w:rPr>
      </w:pPr>
      <w:r w:rsidRPr="00896AEE">
        <w:rPr>
          <w:rFonts w:ascii="Times New Roman" w:hAnsi="Times New Roman" w:cs="Times New Roman"/>
          <w:b/>
          <w:bCs/>
          <w:lang w:val="ca-ES"/>
        </w:rPr>
        <w:t>AUTORITZO a l'Ajuntament de Ses Salines a realitzar les comprovacions que consideri oportunes.</w:t>
      </w:r>
    </w:p>
    <w:p w:rsidR="004537FC" w:rsidRPr="00896AEE" w:rsidRDefault="004537FC" w:rsidP="004537FC">
      <w:pPr>
        <w:autoSpaceDE w:val="0"/>
        <w:autoSpaceDN w:val="0"/>
        <w:adjustRightInd w:val="0"/>
        <w:rPr>
          <w:rFonts w:ascii="Times New Roman" w:hAnsi="Times New Roman" w:cs="Times New Roman"/>
          <w:b/>
          <w:bCs/>
          <w:lang w:val="ca-ES"/>
        </w:rPr>
      </w:pPr>
    </w:p>
    <w:p w:rsidR="004537FC" w:rsidRPr="00896AEE" w:rsidRDefault="004537FC" w:rsidP="004537FC">
      <w:pPr>
        <w:autoSpaceDE w:val="0"/>
        <w:autoSpaceDN w:val="0"/>
        <w:adjustRightInd w:val="0"/>
        <w:spacing w:line="360" w:lineRule="auto"/>
        <w:rPr>
          <w:rFonts w:ascii="Times New Roman" w:hAnsi="Times New Roman" w:cs="Times New Roman"/>
          <w:lang w:val="ca-ES"/>
        </w:rPr>
      </w:pPr>
      <w:r w:rsidRPr="00896AEE">
        <w:rPr>
          <w:rFonts w:ascii="Times New Roman" w:hAnsi="Times New Roman" w:cs="Times New Roman"/>
          <w:lang w:val="ca-ES"/>
        </w:rPr>
        <w:t>Signatura</w:t>
      </w:r>
    </w:p>
    <w:p w:rsidR="004537FC" w:rsidRPr="00896AEE" w:rsidRDefault="004537FC" w:rsidP="004537FC">
      <w:pPr>
        <w:rPr>
          <w:rFonts w:ascii="Times New Roman" w:hAnsi="Times New Roman" w:cs="Times New Roman"/>
          <w:lang w:val="ca-ES"/>
        </w:rPr>
      </w:pPr>
    </w:p>
    <w:p w:rsidR="004537FC" w:rsidRPr="00896AEE" w:rsidRDefault="004537FC" w:rsidP="004537FC">
      <w:pPr>
        <w:rPr>
          <w:rFonts w:ascii="Times New Roman" w:hAnsi="Times New Roman" w:cs="Times New Roman"/>
          <w:lang w:val="ca-ES"/>
        </w:rPr>
      </w:pPr>
    </w:p>
    <w:p w:rsidR="004537FC" w:rsidRPr="00896AEE" w:rsidRDefault="004537FC" w:rsidP="004537FC">
      <w:pPr>
        <w:rPr>
          <w:rFonts w:ascii="Times New Roman" w:hAnsi="Times New Roman" w:cs="Times New Roman"/>
          <w:lang w:val="ca-ES"/>
        </w:rPr>
      </w:pPr>
    </w:p>
    <w:p w:rsidR="004537FC" w:rsidRPr="00896AEE" w:rsidRDefault="004537FC" w:rsidP="004537FC">
      <w:pPr>
        <w:pBdr>
          <w:bottom w:val="single" w:sz="4" w:space="1" w:color="auto"/>
        </w:pBdr>
        <w:ind w:left="1260"/>
        <w:rPr>
          <w:rFonts w:ascii="Times New Roman" w:hAnsi="Times New Roman" w:cs="Times New Roman"/>
          <w:lang w:val="ca-ES"/>
        </w:rPr>
      </w:pPr>
      <w:r w:rsidRPr="00896AEE">
        <w:rPr>
          <w:rFonts w:ascii="Times New Roman" w:hAnsi="Times New Roman" w:cs="Times New Roman"/>
          <w:lang w:val="ca-ES"/>
        </w:rPr>
        <w:t xml:space="preserve">                                  , de                              </w:t>
      </w:r>
      <w:r w:rsidRPr="00896AEE">
        <w:rPr>
          <w:rFonts w:ascii="Times New Roman" w:hAnsi="Times New Roman" w:cs="Times New Roman"/>
          <w:lang w:val="ca-ES"/>
        </w:rPr>
        <w:tab/>
        <w:t xml:space="preserve">                               de 20                     </w:t>
      </w:r>
    </w:p>
    <w:p w:rsidR="005612DC" w:rsidRPr="00896AEE" w:rsidRDefault="00474655" w:rsidP="00FC6BCF">
      <w:pPr>
        <w:ind w:right="-1"/>
        <w:rPr>
          <w:rFonts w:ascii="Times New Roman" w:hAnsi="Times New Roman" w:cs="Times New Roman"/>
          <w:sz w:val="20"/>
          <w:szCs w:val="20"/>
          <w:lang w:val="ca-ES"/>
        </w:rPr>
      </w:pPr>
    </w:p>
    <w:sectPr w:rsidR="005612DC" w:rsidRPr="00896AEE" w:rsidSect="005612DC">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D8" w:rsidRDefault="004537FC">
      <w:pPr>
        <w:spacing w:after="0" w:line="240" w:lineRule="auto"/>
      </w:pPr>
      <w:r>
        <w:separator/>
      </w:r>
    </w:p>
  </w:endnote>
  <w:endnote w:type="continuationSeparator" w:id="1">
    <w:p w:rsidR="006E24D8" w:rsidRDefault="00453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77" w:rsidRDefault="0047465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77" w:rsidRDefault="0047465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77" w:rsidRDefault="004746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D8" w:rsidRDefault="004537FC">
      <w:pPr>
        <w:spacing w:after="0" w:line="240" w:lineRule="auto"/>
      </w:pPr>
      <w:r>
        <w:separator/>
      </w:r>
    </w:p>
  </w:footnote>
  <w:footnote w:type="continuationSeparator" w:id="1">
    <w:p w:rsidR="006E24D8" w:rsidRDefault="00453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77" w:rsidRDefault="0047465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77" w:rsidRDefault="0047465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77" w:rsidRDefault="0047465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151A0"/>
    <w:multiLevelType w:val="hybridMultilevel"/>
    <w:tmpl w:val="3DCAFD2A"/>
    <w:lvl w:ilvl="0" w:tplc="85BE50EE">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F43DF"/>
    <w:rsid w:val="001F43DF"/>
    <w:rsid w:val="002458F7"/>
    <w:rsid w:val="004537FC"/>
    <w:rsid w:val="00474655"/>
    <w:rsid w:val="004C6A09"/>
    <w:rsid w:val="005F090D"/>
    <w:rsid w:val="006E24D8"/>
    <w:rsid w:val="00896AEE"/>
    <w:rsid w:val="00B32B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6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5B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5B77"/>
  </w:style>
  <w:style w:type="paragraph" w:styleId="Piedepgina">
    <w:name w:val="footer"/>
    <w:basedOn w:val="Normal"/>
    <w:link w:val="PiedepginaCar"/>
    <w:uiPriority w:val="99"/>
    <w:unhideWhenUsed/>
    <w:rsid w:val="00D25B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5B77"/>
  </w:style>
  <w:style w:type="character" w:styleId="Hipervnculo">
    <w:name w:val="Hyperlink"/>
    <w:semiHidden/>
    <w:unhideWhenUsed/>
    <w:rsid w:val="004537FC"/>
    <w:rPr>
      <w:color w:val="0000FF"/>
      <w:u w:val="single"/>
    </w:rPr>
  </w:style>
  <w:style w:type="paragraph" w:styleId="Sangradetextonormal">
    <w:name w:val="Body Text Indent"/>
    <w:basedOn w:val="Normal"/>
    <w:link w:val="SangradetextonormalCar"/>
    <w:semiHidden/>
    <w:unhideWhenUsed/>
    <w:rsid w:val="004537FC"/>
    <w:pPr>
      <w:spacing w:after="120" w:line="240" w:lineRule="auto"/>
      <w:ind w:left="283"/>
      <w:jc w:val="both"/>
    </w:pPr>
    <w:rPr>
      <w:rFonts w:ascii="Times New Roman" w:eastAsia="Times New Roman" w:hAnsi="Times New Roman" w:cs="Times New Roman"/>
      <w:sz w:val="24"/>
      <w:szCs w:val="24"/>
      <w:lang w:val="ca-ES" w:eastAsia="es-ES"/>
    </w:rPr>
  </w:style>
  <w:style w:type="character" w:customStyle="1" w:styleId="SangradetextonormalCar">
    <w:name w:val="Sangría de texto normal Car"/>
    <w:basedOn w:val="Fuentedeprrafopredeter"/>
    <w:link w:val="Sangradetextonormal"/>
    <w:semiHidden/>
    <w:rsid w:val="004537FC"/>
    <w:rPr>
      <w:rFonts w:ascii="Times New Roman" w:eastAsia="Times New Roman" w:hAnsi="Times New Roman" w:cs="Times New Roman"/>
      <w:sz w:val="24"/>
      <w:szCs w:val="24"/>
      <w:lang w:val="ca-ES" w:eastAsia="es-ES"/>
    </w:rPr>
  </w:style>
  <w:style w:type="paragraph" w:styleId="Textoindependiente2">
    <w:name w:val="Body Text 2"/>
    <w:basedOn w:val="Normal"/>
    <w:link w:val="Textoindependiente2Car"/>
    <w:semiHidden/>
    <w:unhideWhenUsed/>
    <w:rsid w:val="004537FC"/>
    <w:pPr>
      <w:spacing w:after="120" w:line="480" w:lineRule="auto"/>
      <w:jc w:val="both"/>
    </w:pPr>
    <w:rPr>
      <w:rFonts w:ascii="Times New Roman" w:eastAsia="Times New Roman" w:hAnsi="Times New Roman" w:cs="Times New Roman"/>
      <w:sz w:val="24"/>
      <w:szCs w:val="24"/>
      <w:lang w:val="ca-ES" w:eastAsia="es-ES"/>
    </w:rPr>
  </w:style>
  <w:style w:type="character" w:customStyle="1" w:styleId="Textoindependiente2Car">
    <w:name w:val="Texto independiente 2 Car"/>
    <w:basedOn w:val="Fuentedeprrafopredeter"/>
    <w:link w:val="Textoindependiente2"/>
    <w:semiHidden/>
    <w:rsid w:val="004537FC"/>
    <w:rPr>
      <w:rFonts w:ascii="Times New Roman" w:eastAsia="Times New Roman" w:hAnsi="Times New Roman" w:cs="Times New Roman"/>
      <w:sz w:val="24"/>
      <w:szCs w:val="24"/>
      <w:lang w:val="ca-ES" w:eastAsia="es-ES"/>
    </w:rPr>
  </w:style>
  <w:style w:type="paragraph" w:styleId="Textosinformato">
    <w:name w:val="Plain Text"/>
    <w:basedOn w:val="Normal"/>
    <w:link w:val="TextosinformatoCar"/>
    <w:uiPriority w:val="99"/>
    <w:semiHidden/>
    <w:unhideWhenUsed/>
    <w:rsid w:val="004537FC"/>
    <w:pPr>
      <w:spacing w:after="120" w:line="240" w:lineRule="auto"/>
      <w:jc w:val="both"/>
    </w:pPr>
    <w:rPr>
      <w:rFonts w:ascii="Courier New" w:eastAsia="Times New Roman" w:hAnsi="Courier New" w:cs="Times New Roman"/>
      <w:sz w:val="20"/>
      <w:szCs w:val="20"/>
      <w:lang w:val="ca-ES" w:eastAsia="es-ES"/>
    </w:rPr>
  </w:style>
  <w:style w:type="character" w:customStyle="1" w:styleId="TextosinformatoCar">
    <w:name w:val="Texto sin formato Car"/>
    <w:basedOn w:val="Fuentedeprrafopredeter"/>
    <w:link w:val="Textosinformato"/>
    <w:uiPriority w:val="99"/>
    <w:semiHidden/>
    <w:rsid w:val="004537FC"/>
    <w:rPr>
      <w:rFonts w:ascii="Courier New" w:eastAsia="Times New Roman" w:hAnsi="Courier New" w:cs="Times New Roman"/>
      <w:sz w:val="20"/>
      <w:szCs w:val="20"/>
      <w:lang w:val="ca-ES" w:eastAsia="es-ES"/>
    </w:rPr>
  </w:style>
  <w:style w:type="paragraph" w:styleId="Textodeglobo">
    <w:name w:val="Balloon Text"/>
    <w:basedOn w:val="Normal"/>
    <w:link w:val="TextodegloboCar"/>
    <w:uiPriority w:val="99"/>
    <w:semiHidden/>
    <w:unhideWhenUsed/>
    <w:rsid w:val="004C6A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1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sessalines.net/ca/arxius-i-documents/urbanisme/03-sollicitud-comunicacio-previa-dobres-amb-direccio-tecnica-model-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FC22-6475-480D-B5B9-EB93775F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2537</Words>
  <Characters>13958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Cloud Builder</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emassanet</cp:lastModifiedBy>
  <cp:revision>5</cp:revision>
  <dcterms:created xsi:type="dcterms:W3CDTF">2023-04-28T07:57:00Z</dcterms:created>
  <dcterms:modified xsi:type="dcterms:W3CDTF">2023-04-28T08:59:00Z</dcterms:modified>
</cp:coreProperties>
</file>